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line="276" w:lineRule="auto"/>
        <w:jc w:val="center"/>
      </w:pPr>
      <w:r>
        <w:rPr/>
      </w:r>
    </w:p>
    <w:p>
      <w:pPr>
        <w:pStyle w:val="style0"/>
        <w:widowControl w:val="false"/>
        <w:spacing w:line="276" w:lineRule="auto"/>
        <w:jc w:val="right"/>
      </w:pPr>
      <w:r>
        <w:rPr/>
      </w:r>
    </w:p>
    <w:p>
      <w:pPr>
        <w:pStyle w:val="style0"/>
        <w:widowControl w:val="false"/>
        <w:spacing w:line="276" w:lineRule="auto"/>
        <w:jc w:val="right"/>
      </w:pPr>
      <w:r>
        <w:rPr/>
      </w:r>
    </w:p>
    <w:p>
      <w:pPr>
        <w:pStyle w:val="style0"/>
        <w:widowControl w:val="false"/>
        <w:spacing w:line="276" w:lineRule="auto"/>
        <w:jc w:val="center"/>
      </w:pPr>
      <w:r>
        <w:rPr>
          <w:rFonts w:eastAsia="Bitstream Vera Sans"/>
          <w:b/>
        </w:rPr>
        <w:t>ANEXO I PROJETO BÁSICO</w:t>
      </w:r>
    </w:p>
    <w:p>
      <w:pPr>
        <w:pStyle w:val="style0"/>
        <w:widowControl w:val="false"/>
        <w:spacing w:line="276" w:lineRule="auto"/>
        <w:jc w:val="center"/>
      </w:pPr>
      <w:r>
        <w:rPr/>
      </w:r>
    </w:p>
    <w:p>
      <w:pPr>
        <w:pStyle w:val="style0"/>
        <w:widowControl w:val="false"/>
        <w:spacing w:line="276" w:lineRule="auto"/>
        <w:jc w:val="center"/>
      </w:pPr>
      <w:r>
        <w:rPr>
          <w:rFonts w:eastAsia="Bitstream Vera Sans"/>
        </w:rPr>
        <w:t>METODOLOGIA DE CÁLCULO</w:t>
      </w:r>
    </w:p>
    <w:p>
      <w:pPr>
        <w:pStyle w:val="style0"/>
        <w:widowControl w:val="false"/>
        <w:spacing w:line="276" w:lineRule="auto"/>
        <w:jc w:val="center"/>
      </w:pPr>
      <w:bookmarkStart w:id="0" w:name="_GoBack"/>
      <w:bookmarkStart w:id="1" w:name="_GoBack"/>
      <w:bookmarkEnd w:id="1"/>
      <w:r>
        <w:rPr/>
      </w:r>
    </w:p>
    <w:p>
      <w:pPr>
        <w:pStyle w:val="style0"/>
        <w:widowControl w:val="false"/>
        <w:spacing w:line="276" w:lineRule="auto"/>
      </w:pPr>
      <w:r>
        <w:rPr>
          <w:rFonts w:eastAsia="Bitstream Vera Sans"/>
        </w:rPr>
        <w:t>1 – Levantamento do quantitativo de publicações dos períodos abaixo:</w:t>
      </w:r>
    </w:p>
    <w:p>
      <w:pPr>
        <w:pStyle w:val="style0"/>
        <w:widowControl w:val="false"/>
        <w:spacing w:line="276" w:lineRule="auto"/>
        <w:jc w:val="center"/>
      </w:pPr>
      <w:r>
        <w:rPr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720"/>
        <w:gridCol w:w="1133"/>
        <w:gridCol w:w="1417"/>
        <w:gridCol w:w="1415"/>
        <w:gridCol w:w="1133"/>
        <w:gridCol w:w="1219"/>
      </w:tblGrid>
      <w:tr>
        <w:trPr>
          <w:cantSplit w:val="false"/>
        </w:trPr>
        <w:tc>
          <w:tcPr>
            <w:tcW w:type="dxa" w:w="27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</w:pPr>
            <w:r>
              <w:rPr>
                <w:rFonts w:eastAsia="Bitstream Vera Sans"/>
                <w:b/>
                <w:sz w:val="18"/>
                <w:szCs w:val="18"/>
              </w:rPr>
              <w:t>- EDITORA A NOTICIA LTDA</w:t>
            </w:r>
          </w:p>
          <w:p>
            <w:pPr>
              <w:pStyle w:val="style0"/>
              <w:widowControl w:val="false"/>
              <w:spacing w:line="276" w:lineRule="auto"/>
              <w:jc w:val="both"/>
            </w:pPr>
            <w:r>
              <w:rPr>
                <w:rFonts w:eastAsia="Bitstream Vera Sans"/>
                <w:b/>
                <w:sz w:val="18"/>
                <w:szCs w:val="18"/>
              </w:rPr>
              <w:t>- EDITORA GLOBO S.A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2017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2018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2019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2020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TOTAL</w:t>
            </w:r>
          </w:p>
        </w:tc>
      </w:tr>
      <w:tr>
        <w:trPr>
          <w:cantSplit w:val="false"/>
        </w:trPr>
        <w:tc>
          <w:tcPr>
            <w:tcW w:type="dxa" w:w="27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109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38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54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56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</w:rPr>
              <w:t>257</w:t>
            </w:r>
          </w:p>
        </w:tc>
      </w:tr>
    </w:tbl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  <w:b/>
        </w:rPr>
        <w:tab/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 xml:space="preserve">Média simples </w:t>
      </w:r>
      <w:r>
        <w:rPr>
          <w:rFonts w:eastAsia="Bitstream Vera Sans"/>
          <w:b/>
        </w:rPr>
        <w:t>de 65</w:t>
      </w:r>
      <w:r>
        <w:rPr>
          <w:rFonts w:eastAsia="Bitstream Vera Sans"/>
        </w:rPr>
        <w:t xml:space="preserve"> Publicações/Ano</w:t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eastAsia="Bitstream Vera Sans"/>
        </w:rPr>
        <w:t>2 – Levantamento do quantitativo por centímetro de publicações dos períodos abaixo:</w:t>
      </w:r>
    </w:p>
    <w:p>
      <w:pPr>
        <w:pStyle w:val="style0"/>
        <w:widowControl w:val="false"/>
        <w:spacing w:line="276" w:lineRule="auto"/>
        <w:jc w:val="center"/>
      </w:pPr>
      <w:r>
        <w:rPr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720"/>
        <w:gridCol w:w="1133"/>
        <w:gridCol w:w="1417"/>
        <w:gridCol w:w="1415"/>
        <w:gridCol w:w="1133"/>
        <w:gridCol w:w="1219"/>
      </w:tblGrid>
      <w:tr>
        <w:trPr>
          <w:cantSplit w:val="false"/>
        </w:trPr>
        <w:tc>
          <w:tcPr>
            <w:tcW w:type="dxa" w:w="27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</w:pPr>
            <w:r>
              <w:rPr>
                <w:rFonts w:eastAsia="Bitstream Vera Sans"/>
                <w:b/>
                <w:sz w:val="18"/>
                <w:szCs w:val="18"/>
              </w:rPr>
              <w:t>- EDITORA A NOTICIA LTDA</w:t>
            </w:r>
          </w:p>
          <w:p>
            <w:pPr>
              <w:pStyle w:val="style0"/>
              <w:widowControl w:val="false"/>
              <w:spacing w:line="276" w:lineRule="auto"/>
            </w:pPr>
            <w:r>
              <w:rPr>
                <w:rFonts w:eastAsia="Bitstream Vera Sans"/>
                <w:b/>
                <w:sz w:val="18"/>
                <w:szCs w:val="18"/>
              </w:rPr>
              <w:t>- EDITORA GLOBO S.A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2017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2018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2019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2020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TOTAL</w:t>
            </w:r>
          </w:p>
        </w:tc>
      </w:tr>
      <w:tr>
        <w:trPr>
          <w:cantSplit w:val="false"/>
        </w:trPr>
        <w:tc>
          <w:tcPr>
            <w:tcW w:type="dxa" w:w="27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949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798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762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724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</w:rPr>
              <w:t>3.233</w:t>
            </w:r>
          </w:p>
        </w:tc>
      </w:tr>
    </w:tbl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/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 xml:space="preserve">Média simples </w:t>
      </w:r>
      <w:r>
        <w:rPr>
          <w:rFonts w:eastAsia="Bitstream Vera Sans"/>
          <w:b/>
        </w:rPr>
        <w:t>de 808,25</w:t>
      </w:r>
      <w:r>
        <w:rPr>
          <w:rFonts w:eastAsia="Bitstream Vera Sans"/>
        </w:rPr>
        <w:t xml:space="preserve"> centímetros por coluna utilizados por Ano.</w:t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/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>3 – Levantamento do Percentual da diferença em relação ao primeiro exercício de nova gestão.</w:t>
      </w:r>
    </w:p>
    <w:p>
      <w:pPr>
        <w:pStyle w:val="style0"/>
        <w:widowControl w:val="false"/>
        <w:spacing w:line="276" w:lineRule="auto"/>
        <w:jc w:val="center"/>
      </w:pPr>
      <w:r>
        <w:rPr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506"/>
        <w:gridCol w:w="1506"/>
        <w:gridCol w:w="1506"/>
        <w:gridCol w:w="1507"/>
        <w:gridCol w:w="1506"/>
        <w:gridCol w:w="1506"/>
      </w:tblGrid>
      <w:tr>
        <w:trPr>
          <w:cantSplit w:val="false"/>
        </w:trPr>
        <w:tc>
          <w:tcPr>
            <w:tcW w:type="dxa" w:w="1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</w:pPr>
            <w:r>
              <w:rPr>
                <w:rFonts w:eastAsia="Bitstream Vera Sans"/>
                <w:b/>
                <w:sz w:val="18"/>
                <w:szCs w:val="18"/>
              </w:rPr>
              <w:t>- EDITORA A NOTICIA LTDA</w:t>
            </w:r>
          </w:p>
          <w:p>
            <w:pPr>
              <w:pStyle w:val="style0"/>
              <w:widowControl w:val="false"/>
              <w:spacing w:line="276" w:lineRule="auto"/>
              <w:jc w:val="both"/>
            </w:pPr>
            <w:r>
              <w:rPr>
                <w:rFonts w:eastAsia="Bitstream Vera Sans"/>
                <w:b/>
                <w:sz w:val="18"/>
                <w:szCs w:val="18"/>
              </w:rPr>
              <w:t>- EDITORA GLOBO S.A</w:t>
            </w:r>
          </w:p>
        </w:tc>
        <w:tc>
          <w:tcPr>
            <w:tcW w:type="dxa" w:w="150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Média simples do período</w:t>
            </w:r>
          </w:p>
        </w:tc>
        <w:tc>
          <w:tcPr>
            <w:tcW w:type="dxa" w:w="1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2018 + 2019 + 2020</w:t>
            </w:r>
          </w:p>
        </w:tc>
        <w:tc>
          <w:tcPr>
            <w:tcW w:type="dxa" w:w="1507"/>
            <w:tcBorders>
              <w:top w:color="00000A" w:space="0" w:sz="4" w:val="single"/>
              <w:lef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1506"/>
            <w:tcBorders>
              <w:top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1506"/>
            <w:tcBorders>
              <w:top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0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50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1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sz w:val="22"/>
                <w:szCs w:val="22"/>
              </w:rPr>
              <w:t>2.284</w:t>
            </w:r>
          </w:p>
        </w:tc>
        <w:tc>
          <w:tcPr>
            <w:tcW w:type="dxa" w:w="1507"/>
            <w:tcBorders>
              <w:lef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15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1506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0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50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602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sz w:val="22"/>
                <w:szCs w:val="22"/>
              </w:rPr>
              <w:t>2.284 / 3</w:t>
            </w:r>
          </w:p>
        </w:tc>
      </w:tr>
      <w:tr>
        <w:trPr>
          <w:cantSplit w:val="false"/>
        </w:trPr>
        <w:tc>
          <w:tcPr>
            <w:tcW w:type="dxa" w:w="150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50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/>
            </w:r>
          </w:p>
        </w:tc>
        <w:tc>
          <w:tcPr>
            <w:tcW w:type="dxa" w:w="602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22"/>
                <w:szCs w:val="22"/>
              </w:rPr>
              <w:t>761,33</w:t>
            </w:r>
          </w:p>
        </w:tc>
      </w:tr>
    </w:tbl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/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>Ano 2018 + 2019 + 2020 = 2.284</w:t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>= 2.284 / 3 = 761,33</w:t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>Diferença de percentual médio no 1º ano de gestão = 949 - 761,33 = 187,67</w:t>
      </w:r>
    </w:p>
    <w:p>
      <w:pPr>
        <w:pStyle w:val="style0"/>
        <w:widowControl w:val="false"/>
        <w:tabs>
          <w:tab w:leader="none" w:pos="276" w:val="left"/>
        </w:tabs>
        <w:spacing w:line="276" w:lineRule="auto"/>
      </w:pPr>
      <w:r>
        <w:rPr>
          <w:rFonts w:eastAsia="Bitstream Vera Sans"/>
        </w:rPr>
        <w:t>Resultado da margem de percentual de segurança de 25% da média simples entre o período de 2017 a 2020.</w:t>
      </w:r>
    </w:p>
    <w:p>
      <w:pPr>
        <w:pStyle w:val="style0"/>
        <w:widowControl w:val="false"/>
        <w:tabs>
          <w:tab w:leader="none" w:pos="732" w:val="left"/>
        </w:tabs>
        <w:spacing w:line="276" w:lineRule="auto"/>
      </w:pPr>
      <w:r>
        <w:rPr>
          <w:rFonts w:eastAsia="Bitstream Vera Sans"/>
          <w:b/>
        </w:rPr>
        <w:tab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847"/>
        <w:gridCol w:w="1416"/>
        <w:gridCol w:w="850"/>
        <w:gridCol w:w="1419"/>
      </w:tblGrid>
      <w:tr>
        <w:trPr>
          <w:cantSplit w:val="false"/>
        </w:trPr>
        <w:tc>
          <w:tcPr>
            <w:tcW w:type="dxa" w:w="484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>
                <w:rFonts w:eastAsia="Bitstream Vera Sans"/>
                <w:b/>
                <w:sz w:val="18"/>
                <w:szCs w:val="18"/>
              </w:rPr>
              <w:t xml:space="preserve">CONTRATAÇÃO DE EMPRESA JORNALÍSTICA DE GRANDE  CIRCULAÇÃO NO ÂMBITO ESTADUAL PARA PUBLICAÇÃO DE AVISOS E EDITAIS DE CONCORRÊNCIA PÚBLICA E OUTROS ATOS DE INTERESSE DA MUNICIPALIDADE 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MÉDIA</w:t>
            </w:r>
          </w:p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CM/COLUNA</w:t>
            </w:r>
          </w:p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ANO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TOTAL</w:t>
            </w:r>
          </w:p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+</w:t>
            </w:r>
          </w:p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25%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CM/COLUNA</w:t>
            </w:r>
          </w:p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ESTIMADA</w:t>
            </w:r>
          </w:p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  <w:b/>
                <w:sz w:val="18"/>
                <w:szCs w:val="18"/>
              </w:rPr>
              <w:t>P/12 MESES</w:t>
            </w:r>
          </w:p>
        </w:tc>
      </w:tr>
      <w:tr>
        <w:trPr>
          <w:cantSplit w:val="false"/>
        </w:trPr>
        <w:tc>
          <w:tcPr>
            <w:tcW w:type="dxa" w:w="484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808,25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1010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 w:val="false"/>
              <w:spacing w:line="276" w:lineRule="auto"/>
              <w:jc w:val="center"/>
            </w:pPr>
            <w:r>
              <w:rPr>
                <w:rFonts w:eastAsia="Bitstream Vera Sans"/>
              </w:rPr>
              <w:t>1010</w:t>
            </w:r>
          </w:p>
        </w:tc>
      </w:tr>
      <w:tr>
        <w:trPr>
          <w:cantSplit w:val="false"/>
        </w:trPr>
        <w:tc>
          <w:tcPr>
            <w:tcW w:type="dxa" w:w="484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276" w:lineRule="auto"/>
              <w:jc w:val="both"/>
            </w:pPr>
            <w:r>
              <w:rPr/>
            </w:r>
          </w:p>
        </w:tc>
      </w:tr>
    </w:tbl>
    <w:p>
      <w:pPr>
        <w:pStyle w:val="style0"/>
        <w:widowControl w:val="false"/>
        <w:spacing w:line="276" w:lineRule="auto"/>
        <w:jc w:val="both"/>
      </w:pPr>
      <w:r>
        <w:rPr>
          <w:rFonts w:eastAsia="Bitstream Vera Sans"/>
          <w:b/>
        </w:rPr>
        <w:t xml:space="preserve"> </w:t>
      </w:r>
    </w:p>
    <w:p>
      <w:pPr>
        <w:pStyle w:val="style0"/>
        <w:widowControl w:val="false"/>
        <w:spacing w:line="276" w:lineRule="auto"/>
        <w:jc w:val="right"/>
      </w:pPr>
      <w:r>
        <w:rPr/>
      </w:r>
    </w:p>
    <w:p>
      <w:pPr>
        <w:pStyle w:val="style0"/>
        <w:widowControl w:val="false"/>
        <w:jc w:val="center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284" w:footer="28" w:gutter="0" w:header="425" w:left="1701" w:right="56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419" w:val="center"/>
        <w:tab w:leader="none" w:pos="6600" w:val="left"/>
      </w:tabs>
    </w:pPr>
    <w:r>
      <w:rPr>
        <w:color w:val="808000"/>
      </w:rPr>
      <w:tab/>
    </w:r>
    <w:r>
      <w:rPr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513715</wp:posOffset>
          </wp:positionH>
          <wp:positionV relativeFrom="line">
            <wp:posOffset>64135</wp:posOffset>
          </wp:positionV>
          <wp:extent cx="758190" cy="655955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5"/>
      <w:numPr>
        <w:ilvl w:val="4"/>
        <w:numId w:val="2"/>
      </w:numPr>
      <w:ind w:hanging="1008" w:left="993" w:right="0"/>
      <w:jc w:val="left"/>
    </w:pPr>
    <w:r>
      <w:rPr/>
    </w:r>
  </w:p>
  <w:p>
    <w:pPr>
      <w:pStyle w:val="style0"/>
    </w:pPr>
    <w:r>
      <w:rPr/>
    </w:r>
  </w:p>
  <w:p>
    <w:pPr>
      <w:pStyle w:val="style5"/>
      <w:numPr>
        <w:ilvl w:val="4"/>
        <w:numId w:val="2"/>
      </w:numPr>
      <w:ind w:hanging="1008" w:left="993" w:right="0"/>
      <w:jc w:val="left"/>
    </w:pPr>
    <w:r>
      <w:rPr/>
    </w:r>
  </w:p>
  <w:p>
    <w:pPr>
      <w:pStyle w:val="style7"/>
      <w:numPr>
        <w:ilvl w:val="6"/>
        <w:numId w:val="2"/>
      </w:numPr>
      <w:jc w:val="left"/>
    </w:pPr>
    <w:r>
      <w:rPr/>
      <w:t xml:space="preserve">                                                 </w:t>
    </w:r>
    <w:r>
      <w:rPr/>
      <w:t>Estado do Rio de Janeiro</w:t>
    </w:r>
  </w:p>
  <w:p>
    <w:pPr>
      <w:pStyle w:val="style5"/>
      <w:numPr>
        <w:ilvl w:val="4"/>
        <w:numId w:val="2"/>
      </w:numPr>
      <w:ind w:hanging="1008" w:left="993" w:right="0"/>
      <w:jc w:val="left"/>
    </w:pPr>
    <w:r>
      <w:rPr>
        <w:rFonts w:ascii="Book Antiqua" w:cs="Courier New" w:hAnsi="Book Antiqua"/>
        <w:sz w:val="24"/>
        <w:szCs w:val="24"/>
      </w:rPr>
      <w:t xml:space="preserve">                                  </w:t>
    </w:r>
    <w:r>
      <w:rPr>
        <w:rFonts w:ascii="Book Antiqua" w:cs="Courier New" w:hAnsi="Book Antiqua"/>
        <w:sz w:val="24"/>
        <w:szCs w:val="24"/>
      </w:rPr>
      <w:t>Prefeitura do Município de Itaboraí</w:t>
    </w:r>
  </w:p>
  <w:p>
    <w:pPr>
      <w:pStyle w:val="style4"/>
      <w:numPr>
        <w:ilvl w:val="3"/>
        <w:numId w:val="2"/>
      </w:numPr>
      <w:ind w:hanging="0" w:left="1843" w:right="0"/>
      <w:jc w:val="left"/>
    </w:pPr>
    <w:r>
      <w:rPr>
        <w:sz w:val="24"/>
        <w:szCs w:val="24"/>
      </w:rPr>
      <w:t xml:space="preserve">                 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textAlignment w:val="baseline"/>
    </w:pPr>
    <w:rPr>
      <w:rFonts w:ascii="Arial" w:cs="Arial" w:eastAsia="Times New Roman" w:hAnsi="Arial"/>
      <w:color w:val="000000"/>
      <w:sz w:val="24"/>
      <w:szCs w:val="24"/>
      <w:lang w:bidi="ar-SA" w:eastAsia="en-US" w:val="en-US"/>
    </w:rPr>
  </w:style>
  <w:style w:styleId="style1" w:type="paragraph">
    <w:name w:val="Título 1"/>
    <w:basedOn w:val="style0"/>
    <w:next w:val="style108"/>
    <w:pPr>
      <w:keepNext/>
      <w:numPr>
        <w:ilvl w:val="0"/>
        <w:numId w:val="1"/>
      </w:numPr>
      <w:spacing w:line="360" w:lineRule="auto"/>
      <w:jc w:val="both"/>
      <w:outlineLvl w:val="0"/>
    </w:pPr>
    <w:rPr>
      <w:b/>
      <w:bCs/>
      <w:sz w:val="20"/>
      <w:szCs w:val="20"/>
    </w:rPr>
  </w:style>
  <w:style w:styleId="style2" w:type="paragraph">
    <w:name w:val="Título 2"/>
    <w:basedOn w:val="style0"/>
    <w:next w:val="style108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styleId="style3" w:type="paragraph">
    <w:name w:val="Título 3"/>
    <w:basedOn w:val="style0"/>
    <w:next w:val="style108"/>
    <w:pPr>
      <w:keepNext/>
      <w:numPr>
        <w:ilvl w:val="2"/>
        <w:numId w:val="1"/>
      </w:numPr>
      <w:jc w:val="center"/>
      <w:outlineLvl w:val="2"/>
    </w:pPr>
    <w:rPr>
      <w:rFonts w:ascii="Arial" w:cs="Arial" w:hAnsi="Arial"/>
      <w:b/>
      <w:bCs/>
      <w:sz w:val="22"/>
      <w:szCs w:val="28"/>
    </w:rPr>
  </w:style>
  <w:style w:styleId="style4" w:type="paragraph">
    <w:name w:val="Título 4"/>
    <w:basedOn w:val="style0"/>
    <w:next w:val="style108"/>
    <w:pPr>
      <w:keepNext/>
      <w:numPr>
        <w:ilvl w:val="3"/>
        <w:numId w:val="1"/>
      </w:numPr>
      <w:ind w:hanging="0" w:left="2410" w:right="0"/>
      <w:jc w:val="both"/>
      <w:outlineLvl w:val="3"/>
    </w:pPr>
    <w:rPr>
      <w:rFonts w:ascii="AGaramond" w:cs="Courier New" w:hAnsi="AGaramond"/>
      <w:b/>
      <w:bCs/>
      <w:i/>
      <w:iCs/>
      <w:sz w:val="32"/>
      <w:szCs w:val="32"/>
    </w:rPr>
  </w:style>
  <w:style w:styleId="style5" w:type="paragraph">
    <w:name w:val="Título 5"/>
    <w:basedOn w:val="style0"/>
    <w:next w:val="style108"/>
    <w:pPr>
      <w:keepNext/>
      <w:numPr>
        <w:ilvl w:val="4"/>
        <w:numId w:val="1"/>
      </w:numPr>
      <w:jc w:val="both"/>
      <w:outlineLvl w:val="4"/>
    </w:pPr>
    <w:rPr>
      <w:b/>
      <w:bCs/>
      <w:sz w:val="20"/>
      <w:szCs w:val="20"/>
    </w:rPr>
  </w:style>
  <w:style w:styleId="style6" w:type="paragraph">
    <w:name w:val="Título 6"/>
    <w:basedOn w:val="style0"/>
    <w:next w:val="style108"/>
    <w:pPr>
      <w:keepNext/>
      <w:numPr>
        <w:ilvl w:val="5"/>
        <w:numId w:val="1"/>
      </w:numPr>
      <w:jc w:val="both"/>
      <w:outlineLvl w:val="5"/>
    </w:pPr>
    <w:rPr>
      <w:b/>
      <w:bCs/>
      <w:sz w:val="20"/>
      <w:szCs w:val="20"/>
    </w:rPr>
  </w:style>
  <w:style w:styleId="style7" w:type="paragraph">
    <w:name w:val="Título 7"/>
    <w:basedOn w:val="style0"/>
    <w:next w:val="style108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styleId="style8" w:type="paragraph">
    <w:name w:val="Título 8"/>
    <w:basedOn w:val="style0"/>
    <w:next w:val="style108"/>
    <w:pPr>
      <w:keepNext/>
      <w:numPr>
        <w:ilvl w:val="7"/>
        <w:numId w:val="1"/>
      </w:numPr>
      <w:overflowPunct w:val="false"/>
      <w:ind w:hanging="0" w:left="180" w:right="429"/>
      <w:jc w:val="center"/>
      <w:textAlignment w:val="baseline"/>
      <w:outlineLvl w:val="7"/>
    </w:pPr>
    <w:rPr>
      <w:b/>
      <w:bCs/>
      <w:sz w:val="28"/>
      <w:szCs w:val="20"/>
    </w:rPr>
  </w:style>
  <w:style w:styleId="style9" w:type="paragraph">
    <w:name w:val="Título 9"/>
    <w:basedOn w:val="style0"/>
    <w:next w:val="style108"/>
    <w:pPr>
      <w:keepNext/>
      <w:numPr>
        <w:ilvl w:val="8"/>
        <w:numId w:val="1"/>
      </w:numPr>
      <w:suppressAutoHyphens w:val="false"/>
      <w:spacing w:after="60" w:before="60"/>
      <w:ind w:firstLine="540" w:left="0" w:right="0"/>
      <w:contextualSpacing w:val="false"/>
      <w:jc w:val="both"/>
      <w:outlineLvl w:val="8"/>
    </w:pPr>
    <w:rPr>
      <w:b/>
      <w:bCs/>
      <w:sz w:val="18"/>
      <w:szCs w:val="18"/>
      <w:lang w:eastAsia="pt-BR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8Num3z0"/>
    <w:next w:val="style18"/>
    <w:rPr>
      <w:rFonts w:ascii="Symbol" w:cs="OpenSymbol" w:hAnsi="Symbol"/>
    </w:rPr>
  </w:style>
  <w:style w:styleId="style19" w:type="character">
    <w:name w:val="WW8Num4z0"/>
    <w:next w:val="style19"/>
    <w:rPr>
      <w:rFonts w:ascii="Symbol" w:cs="OpenSymbol" w:hAnsi="Symbol"/>
    </w:rPr>
  </w:style>
  <w:style w:styleId="style20" w:type="character">
    <w:name w:val="WW-Absatz-Standardschriftart1"/>
    <w:next w:val="style20"/>
    <w:rPr/>
  </w:style>
  <w:style w:styleId="style21" w:type="character">
    <w:name w:val="WW-Absatz-Standardschriftart11"/>
    <w:next w:val="style21"/>
    <w:rPr/>
  </w:style>
  <w:style w:styleId="style22" w:type="character">
    <w:name w:val="WW-Absatz-Standardschriftart111"/>
    <w:next w:val="style22"/>
    <w:rPr/>
  </w:style>
  <w:style w:styleId="style23" w:type="character">
    <w:name w:val="WW-Absatz-Standardschriftart1111"/>
    <w:next w:val="style23"/>
    <w:rPr/>
  </w:style>
  <w:style w:styleId="style24" w:type="character">
    <w:name w:val="WW-Absatz-Standardschriftart11111"/>
    <w:next w:val="style24"/>
    <w:rPr/>
  </w:style>
  <w:style w:styleId="style25" w:type="character">
    <w:name w:val="WW-Absatz-Standardschriftart111111"/>
    <w:next w:val="style25"/>
    <w:rPr/>
  </w:style>
  <w:style w:styleId="style26" w:type="character">
    <w:name w:val="WW-Absatz-Standardschriftart1111111"/>
    <w:next w:val="style26"/>
    <w:rPr/>
  </w:style>
  <w:style w:styleId="style27" w:type="character">
    <w:name w:val="WW-Absatz-Standardschriftart11111111"/>
    <w:next w:val="style27"/>
    <w:rPr/>
  </w:style>
  <w:style w:styleId="style28" w:type="character">
    <w:name w:val="Fonte parág. padrão1"/>
    <w:next w:val="style28"/>
    <w:rPr/>
  </w:style>
  <w:style w:styleId="style29" w:type="character">
    <w:name w:val="Link da Internet"/>
    <w:next w:val="style29"/>
    <w:rPr>
      <w:color w:val="0000FF"/>
      <w:u w:val="single"/>
      <w:lang w:bidi="pt-BR" w:eastAsia="pt-BR" w:val="pt-BR"/>
    </w:rPr>
  </w:style>
  <w:style w:styleId="style30" w:type="character">
    <w:name w:val="Marcas"/>
    <w:next w:val="style30"/>
    <w:rPr>
      <w:rFonts w:ascii="OpenSymbol" w:cs="OpenSymbol" w:eastAsia="OpenSymbol" w:hAnsi="OpenSymbol"/>
    </w:rPr>
  </w:style>
  <w:style w:styleId="style31" w:type="character">
    <w:name w:val="Corpo de texto 2 Char"/>
    <w:next w:val="style31"/>
    <w:rPr>
      <w:sz w:val="24"/>
      <w:szCs w:val="24"/>
      <w:lang w:eastAsia="ar-SA"/>
    </w:rPr>
  </w:style>
  <w:style w:styleId="style32" w:type="character">
    <w:name w:val="Título 8 Char"/>
    <w:next w:val="style32"/>
    <w:rPr>
      <w:sz w:val="28"/>
      <w:lang w:eastAsia="ar-SA"/>
    </w:rPr>
  </w:style>
  <w:style w:styleId="style33" w:type="character">
    <w:name w:val="Título 9 Char"/>
    <w:next w:val="style33"/>
    <w:rPr>
      <w:b/>
      <w:bCs/>
      <w:sz w:val="24"/>
      <w:szCs w:val="24"/>
    </w:rPr>
  </w:style>
  <w:style w:styleId="style34" w:type="character">
    <w:name w:val="Título 1 Char"/>
    <w:next w:val="style34"/>
    <w:rPr>
      <w:b/>
      <w:sz w:val="24"/>
      <w:lang w:eastAsia="ar-SA"/>
    </w:rPr>
  </w:style>
  <w:style w:styleId="style35" w:type="character">
    <w:name w:val="Título 2 Char"/>
    <w:next w:val="style35"/>
    <w:rPr>
      <w:b/>
      <w:bCs/>
      <w:sz w:val="24"/>
      <w:szCs w:val="24"/>
      <w:lang w:eastAsia="ar-SA"/>
    </w:rPr>
  </w:style>
  <w:style w:styleId="style36" w:type="character">
    <w:name w:val="Título 3 Char"/>
    <w:next w:val="style36"/>
    <w:rPr>
      <w:rFonts w:ascii="Arial" w:cs="Arial" w:hAnsi="Arial"/>
      <w:b/>
      <w:bCs/>
      <w:sz w:val="22"/>
      <w:szCs w:val="24"/>
      <w:lang w:eastAsia="ar-SA"/>
    </w:rPr>
  </w:style>
  <w:style w:styleId="style37" w:type="character">
    <w:name w:val="Título 4 Char"/>
    <w:next w:val="style37"/>
    <w:rPr>
      <w:rFonts w:ascii="AGaramond" w:cs="Courier New" w:hAnsi="AGaramond"/>
      <w:b/>
      <w:sz w:val="24"/>
      <w:szCs w:val="32"/>
      <w:lang w:eastAsia="ar-SA"/>
    </w:rPr>
  </w:style>
  <w:style w:styleId="style38" w:type="character">
    <w:name w:val="Título 5 Char"/>
    <w:next w:val="style38"/>
    <w:rPr>
      <w:b/>
      <w:sz w:val="24"/>
      <w:lang w:eastAsia="ar-SA"/>
    </w:rPr>
  </w:style>
  <w:style w:styleId="style39" w:type="character">
    <w:name w:val="Título 6 Char"/>
    <w:next w:val="style39"/>
    <w:rPr>
      <w:sz w:val="24"/>
      <w:lang w:eastAsia="ar-SA"/>
    </w:rPr>
  </w:style>
  <w:style w:styleId="style40" w:type="character">
    <w:name w:val="Título 7 Char"/>
    <w:next w:val="style40"/>
    <w:rPr>
      <w:b/>
      <w:sz w:val="24"/>
      <w:lang w:eastAsia="ar-SA"/>
    </w:rPr>
  </w:style>
  <w:style w:styleId="style41" w:type="character">
    <w:name w:val="WW8Num1z0"/>
    <w:next w:val="style41"/>
    <w:rPr>
      <w:rFonts w:ascii="Symbol" w:hAnsi="Symbol"/>
    </w:rPr>
  </w:style>
  <w:style w:styleId="style42" w:type="character">
    <w:name w:val="WW8Num2z0"/>
    <w:next w:val="style42"/>
    <w:rPr>
      <w:rFonts w:ascii="Symbol" w:hAnsi="Symbol"/>
    </w:rPr>
  </w:style>
  <w:style w:styleId="style43" w:type="character">
    <w:name w:val="WW8Num5z0"/>
    <w:next w:val="style43"/>
    <w:rPr>
      <w:rFonts w:ascii="Symbol" w:hAnsi="Symbol"/>
    </w:rPr>
  </w:style>
  <w:style w:styleId="style44" w:type="character">
    <w:name w:val="WW8Num6z0"/>
    <w:next w:val="style44"/>
    <w:rPr>
      <w:rFonts w:ascii="Symbol" w:hAnsi="Symbol"/>
    </w:rPr>
  </w:style>
  <w:style w:styleId="style45" w:type="character">
    <w:name w:val="WW8Num7z0"/>
    <w:next w:val="style45"/>
    <w:rPr>
      <w:rFonts w:ascii="Symbol" w:hAnsi="Symbol"/>
    </w:rPr>
  </w:style>
  <w:style w:styleId="style46" w:type="character">
    <w:name w:val="WW8Num8z0"/>
    <w:next w:val="style46"/>
    <w:rPr>
      <w:rFonts w:ascii="Symbol" w:hAnsi="Symbol"/>
    </w:rPr>
  </w:style>
  <w:style w:styleId="style47" w:type="character">
    <w:name w:val="WW8Num10z0"/>
    <w:next w:val="style47"/>
    <w:rPr>
      <w:b/>
    </w:rPr>
  </w:style>
  <w:style w:styleId="style48" w:type="character">
    <w:name w:val="WW8Num11z0"/>
    <w:next w:val="style48"/>
    <w:rPr>
      <w:b/>
    </w:rPr>
  </w:style>
  <w:style w:styleId="style49" w:type="character">
    <w:name w:val="WW8Num13z1"/>
    <w:next w:val="style49"/>
    <w:rPr>
      <w:rFonts w:ascii="Times New Roman" w:cs="Times New Roman" w:eastAsia="Times New Roman" w:hAnsi="Times New Roman"/>
    </w:rPr>
  </w:style>
  <w:style w:styleId="style50" w:type="character">
    <w:name w:val="WW8Num16z0"/>
    <w:next w:val="style50"/>
    <w:rPr>
      <w:rFonts w:ascii="Symbol" w:hAnsi="Symbol"/>
    </w:rPr>
  </w:style>
  <w:style w:styleId="style51" w:type="character">
    <w:name w:val="WW8Num19z0"/>
    <w:next w:val="style51"/>
    <w:rPr>
      <w:rFonts w:ascii="Symbol" w:hAnsi="Symbol"/>
    </w:rPr>
  </w:style>
  <w:style w:styleId="style52" w:type="character">
    <w:name w:val="WW8Num20z0"/>
    <w:next w:val="style52"/>
    <w:rPr>
      <w:rFonts w:ascii="Symbol" w:hAnsi="Symbol"/>
    </w:rPr>
  </w:style>
  <w:style w:styleId="style53" w:type="character">
    <w:name w:val="WW-Fonte parág. padrão"/>
    <w:next w:val="style53"/>
    <w:rPr/>
  </w:style>
  <w:style w:styleId="style54" w:type="character">
    <w:name w:val="Corpo de texto Char"/>
    <w:next w:val="style54"/>
    <w:rPr>
      <w:sz w:val="24"/>
      <w:lang w:eastAsia="ar-SA"/>
    </w:rPr>
  </w:style>
  <w:style w:styleId="style55" w:type="character">
    <w:name w:val="Recuo de corpo de texto Char"/>
    <w:next w:val="style55"/>
    <w:rPr>
      <w:sz w:val="24"/>
      <w:szCs w:val="24"/>
      <w:lang w:eastAsia="ar-SA"/>
    </w:rPr>
  </w:style>
  <w:style w:styleId="style56" w:type="character">
    <w:name w:val="Cabeçalho Char"/>
    <w:next w:val="style56"/>
    <w:rPr>
      <w:lang w:eastAsia="ar-SA"/>
    </w:rPr>
  </w:style>
  <w:style w:styleId="style57" w:type="character">
    <w:name w:val="Rodapé Char"/>
    <w:next w:val="style57"/>
    <w:rPr>
      <w:lang w:eastAsia="ar-SA"/>
    </w:rPr>
  </w:style>
  <w:style w:styleId="style58" w:type="character">
    <w:name w:val="Recuo de corpo de texto 2 Char"/>
    <w:next w:val="style58"/>
    <w:rPr>
      <w:sz w:val="24"/>
      <w:szCs w:val="24"/>
    </w:rPr>
  </w:style>
  <w:style w:styleId="style59" w:type="character">
    <w:name w:val="Corpo de texto 3 Char"/>
    <w:next w:val="style59"/>
    <w:rPr>
      <w:sz w:val="24"/>
    </w:rPr>
  </w:style>
  <w:style w:styleId="style60" w:type="character">
    <w:name w:val="Título Char"/>
    <w:next w:val="style60"/>
    <w:rPr>
      <w:rFonts w:ascii="Arial" w:hAnsi="Arial"/>
      <w:b/>
      <w:bCs/>
      <w:smallCaps/>
      <w:sz w:val="24"/>
      <w:shd w:fill="7F7F7F" w:val="clear"/>
    </w:rPr>
  </w:style>
  <w:style w:styleId="style61" w:type="character">
    <w:name w:val="Texto de macro Char"/>
    <w:next w:val="style61"/>
    <w:rPr>
      <w:rFonts w:ascii="Courier New" w:hAnsi="Courier New"/>
    </w:rPr>
  </w:style>
  <w:style w:styleId="style62" w:type="character">
    <w:name w:val="page number"/>
    <w:next w:val="style62"/>
    <w:rPr/>
  </w:style>
  <w:style w:styleId="style63" w:type="character">
    <w:name w:val="Recuo de corpo de texto 3 Char"/>
    <w:next w:val="style63"/>
    <w:rPr>
      <w:rFonts w:ascii="Arial" w:hAnsi="Arial"/>
      <w:b/>
      <w:sz w:val="24"/>
    </w:rPr>
  </w:style>
  <w:style w:styleId="style64" w:type="character">
    <w:name w:val="FollowedHyperlink"/>
    <w:next w:val="style64"/>
    <w:rPr>
      <w:color w:val="800080"/>
      <w:u w:val="single"/>
    </w:rPr>
  </w:style>
  <w:style w:styleId="style65" w:type="character">
    <w:name w:val="Pré-formatação HTML Char"/>
    <w:next w:val="style65"/>
    <w:rPr>
      <w:rFonts w:ascii="Verdana" w:cs="Courier New" w:hAnsi="Verdana"/>
      <w:color w:val="000000"/>
      <w:sz w:val="18"/>
      <w:szCs w:val="18"/>
    </w:rPr>
  </w:style>
  <w:style w:styleId="style66" w:type="character">
    <w:name w:val="Subtítulo Char"/>
    <w:next w:val="style66"/>
    <w:rPr>
      <w:b/>
      <w:sz w:val="72"/>
      <w:szCs w:val="26"/>
    </w:rPr>
  </w:style>
  <w:style w:styleId="style67" w:type="character">
    <w:name w:val="Texto sem Formatação Char"/>
    <w:next w:val="style67"/>
    <w:rPr>
      <w:rFonts w:ascii="Courier New" w:cs="Courier New" w:hAnsi="Courier New"/>
    </w:rPr>
  </w:style>
  <w:style w:styleId="style68" w:type="character">
    <w:name w:val="Texto de comentário Char"/>
    <w:basedOn w:val="style15"/>
    <w:next w:val="style68"/>
    <w:rPr/>
  </w:style>
  <w:style w:styleId="style69" w:type="character">
    <w:name w:val="Texto de balão Char"/>
    <w:next w:val="style69"/>
    <w:rPr>
      <w:rFonts w:ascii="Tahoma" w:cs="Tahoma" w:hAnsi="Tahoma"/>
      <w:sz w:val="16"/>
      <w:szCs w:val="16"/>
    </w:rPr>
  </w:style>
  <w:style w:styleId="style70" w:type="character">
    <w:name w:val="Texto de nota de rodapé Char"/>
    <w:next w:val="style70"/>
    <w:rPr>
      <w:lang w:eastAsia="en-US" w:val="en-US"/>
    </w:rPr>
  </w:style>
  <w:style w:styleId="style71" w:type="character">
    <w:name w:val="footnote reference"/>
    <w:next w:val="style71"/>
    <w:rPr>
      <w:vertAlign w:val="superscript"/>
    </w:rPr>
  </w:style>
  <w:style w:styleId="style72" w:type="character">
    <w:name w:val="annotation reference"/>
    <w:next w:val="style72"/>
    <w:rPr>
      <w:sz w:val="16"/>
      <w:szCs w:val="16"/>
    </w:rPr>
  </w:style>
  <w:style w:styleId="style73" w:type="character">
    <w:name w:val="Ênfase"/>
    <w:next w:val="style73"/>
    <w:rPr>
      <w:i/>
      <w:iCs/>
    </w:rPr>
  </w:style>
  <w:style w:styleId="style74" w:type="character">
    <w:name w:val="Ênfase forte"/>
    <w:next w:val="style74"/>
    <w:rPr>
      <w:b/>
      <w:bCs/>
    </w:rPr>
  </w:style>
  <w:style w:styleId="style75" w:type="character">
    <w:name w:val="line number"/>
    <w:next w:val="style75"/>
    <w:rPr/>
  </w:style>
  <w:style w:styleId="style76" w:type="character">
    <w:name w:val="WW8Num9z0"/>
    <w:next w:val="style76"/>
    <w:rPr>
      <w:rFonts w:ascii="Symbol" w:hAnsi="Symbol"/>
    </w:rPr>
  </w:style>
  <w:style w:styleId="style77" w:type="character">
    <w:name w:val="WW8Num12z0"/>
    <w:next w:val="style77"/>
    <w:rPr>
      <w:rFonts w:ascii="Symbol" w:hAnsi="Symbol"/>
    </w:rPr>
  </w:style>
  <w:style w:styleId="style78" w:type="character">
    <w:name w:val="WW8Num13z0"/>
    <w:next w:val="style78"/>
    <w:rPr>
      <w:rFonts w:ascii="Symbol" w:hAnsi="Symbol"/>
    </w:rPr>
  </w:style>
  <w:style w:styleId="style79" w:type="character">
    <w:name w:val="WW8Num14z0"/>
    <w:next w:val="style79"/>
    <w:rPr>
      <w:rFonts w:ascii="Symbol" w:hAnsi="Symbol"/>
    </w:rPr>
  </w:style>
  <w:style w:styleId="style80" w:type="character">
    <w:name w:val="WW-Absatz-Standardschriftart111111111"/>
    <w:next w:val="style80"/>
    <w:rPr/>
  </w:style>
  <w:style w:styleId="style81" w:type="character">
    <w:name w:val="WW-Absatz-Standardschriftart1111111111"/>
    <w:next w:val="style81"/>
    <w:rPr/>
  </w:style>
  <w:style w:styleId="style82" w:type="character">
    <w:name w:val="WW-WW8Num9z0"/>
    <w:next w:val="style82"/>
    <w:rPr>
      <w:rFonts w:ascii="Symbol" w:hAnsi="Symbol"/>
    </w:rPr>
  </w:style>
  <w:style w:styleId="style83" w:type="character">
    <w:name w:val="WW-WW8Num14z0"/>
    <w:next w:val="style83"/>
    <w:rPr>
      <w:rFonts w:ascii="Symbol" w:hAnsi="Symbol"/>
    </w:rPr>
  </w:style>
  <w:style w:styleId="style84" w:type="character">
    <w:name w:val="WW-WW8Num10z0"/>
    <w:next w:val="style84"/>
    <w:rPr>
      <w:rFonts w:ascii="Symbol" w:hAnsi="Symbol"/>
    </w:rPr>
  </w:style>
  <w:style w:styleId="style85" w:type="character">
    <w:name w:val="WW-WW8Num5z0"/>
    <w:next w:val="style85"/>
    <w:rPr>
      <w:rFonts w:ascii="Symbol" w:hAnsi="Symbol"/>
    </w:rPr>
  </w:style>
  <w:style w:styleId="style86" w:type="character">
    <w:name w:val="WW-WW8Num3z0"/>
    <w:next w:val="style86"/>
    <w:rPr>
      <w:rFonts w:ascii="Symbol" w:hAnsi="Symbol"/>
    </w:rPr>
  </w:style>
  <w:style w:styleId="style87" w:type="character">
    <w:name w:val="WW-WW8Num4z0"/>
    <w:next w:val="style87"/>
    <w:rPr>
      <w:rFonts w:ascii="Symbol" w:hAnsi="Symbol"/>
    </w:rPr>
  </w:style>
  <w:style w:styleId="style88" w:type="character">
    <w:name w:val="WW-WW8Num12z0"/>
    <w:next w:val="style88"/>
    <w:rPr>
      <w:rFonts w:ascii="Symbol" w:hAnsi="Symbol"/>
    </w:rPr>
  </w:style>
  <w:style w:styleId="style89" w:type="character">
    <w:name w:val="WW-WW8Num13z0"/>
    <w:next w:val="style89"/>
    <w:rPr>
      <w:rFonts w:ascii="Symbol" w:hAnsi="Symbol"/>
    </w:rPr>
  </w:style>
  <w:style w:styleId="style90" w:type="character">
    <w:name w:val="WW-WW8Num8z0"/>
    <w:next w:val="style90"/>
    <w:rPr>
      <w:rFonts w:ascii="Symbol" w:hAnsi="Symbol"/>
    </w:rPr>
  </w:style>
  <w:style w:styleId="style91" w:type="character">
    <w:name w:val="WW-WW8Num2z0"/>
    <w:next w:val="style91"/>
    <w:rPr>
      <w:rFonts w:ascii="Symbol" w:hAnsi="Symbol"/>
    </w:rPr>
  </w:style>
  <w:style w:styleId="style92" w:type="character">
    <w:name w:val="WW-WW8Num6z0"/>
    <w:next w:val="style92"/>
    <w:rPr>
      <w:rFonts w:ascii="Symbol" w:hAnsi="Symbol"/>
    </w:rPr>
  </w:style>
  <w:style w:styleId="style93" w:type="character">
    <w:name w:val="WW-WW8Num7z0"/>
    <w:next w:val="style93"/>
    <w:rPr>
      <w:rFonts w:ascii="Symbol" w:hAnsi="Symbol"/>
    </w:rPr>
  </w:style>
  <w:style w:styleId="style94" w:type="character">
    <w:name w:val="WW-WW8Num11z0"/>
    <w:next w:val="style94"/>
    <w:rPr>
      <w:rFonts w:ascii="Symbol" w:hAnsi="Symbol"/>
    </w:rPr>
  </w:style>
  <w:style w:styleId="style95" w:type="character">
    <w:name w:val="Símbolos de Numeração"/>
    <w:next w:val="style95"/>
    <w:rPr/>
  </w:style>
  <w:style w:styleId="style96" w:type="character">
    <w:name w:val="WW-Símbolos de Numeração"/>
    <w:next w:val="style96"/>
    <w:rPr/>
  </w:style>
  <w:style w:styleId="style97" w:type="character">
    <w:name w:val="Mapa do Documento Char"/>
    <w:next w:val="style97"/>
    <w:rPr>
      <w:rFonts w:ascii="Tahoma" w:cs="Tahoma" w:hAnsi="Tahoma"/>
      <w:shd w:fill="000080" w:val="clear"/>
      <w:lang w:eastAsia="ar-SA"/>
    </w:rPr>
  </w:style>
  <w:style w:styleId="style98" w:type="character">
    <w:name w:val="apple-tab-span"/>
    <w:next w:val="style98"/>
    <w:rPr/>
  </w:style>
  <w:style w:styleId="style99" w:type="character">
    <w:name w:val="ListLabel 1"/>
    <w:next w:val="style99"/>
    <w:rPr>
      <w:b/>
      <w:i w:val="false"/>
    </w:rPr>
  </w:style>
  <w:style w:styleId="style100" w:type="character">
    <w:name w:val="ListLabel 2"/>
    <w:next w:val="style100"/>
    <w:rPr>
      <w:b w:val="false"/>
      <w:i w:val="false"/>
    </w:rPr>
  </w:style>
  <w:style w:styleId="style101" w:type="character">
    <w:name w:val="ListLabel 3"/>
    <w:next w:val="style101"/>
    <w:rPr>
      <w:rFonts w:cs="Courier New"/>
    </w:rPr>
  </w:style>
  <w:style w:styleId="style102" w:type="character">
    <w:name w:val="ListLabel 4"/>
    <w:next w:val="style102"/>
    <w:rPr>
      <w:sz w:val="24"/>
    </w:rPr>
  </w:style>
  <w:style w:styleId="style103" w:type="character">
    <w:name w:val="ListLabel 5"/>
    <w:next w:val="style103"/>
    <w:rPr>
      <w:sz w:val="20"/>
    </w:rPr>
  </w:style>
  <w:style w:styleId="style104" w:type="character">
    <w:name w:val="ListLabel 6"/>
    <w:next w:val="style104"/>
    <w:rPr>
      <w:rFonts w:cs="Times New Roman" w:eastAsia="Bitstream Vera Sans"/>
    </w:rPr>
  </w:style>
  <w:style w:styleId="style105" w:type="character">
    <w:name w:val="ListLabel 7"/>
    <w:next w:val="style105"/>
    <w:rPr>
      <w:b/>
      <w:i w:val="false"/>
    </w:rPr>
  </w:style>
  <w:style w:styleId="style106" w:type="character">
    <w:name w:val="ListLabel 8"/>
    <w:next w:val="style106"/>
    <w:rPr>
      <w:b w:val="false"/>
      <w:i w:val="false"/>
    </w:rPr>
  </w:style>
  <w:style w:styleId="style107" w:type="paragraph">
    <w:name w:val="Título"/>
    <w:basedOn w:val="style0"/>
    <w:next w:val="style10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08" w:type="paragraph">
    <w:name w:val="Corpo de texto"/>
    <w:basedOn w:val="style0"/>
    <w:next w:val="style108"/>
    <w:pPr>
      <w:spacing w:after="120" w:before="0"/>
      <w:contextualSpacing w:val="false"/>
      <w:jc w:val="both"/>
    </w:pPr>
    <w:rPr>
      <w:sz w:val="20"/>
      <w:szCs w:val="20"/>
    </w:rPr>
  </w:style>
  <w:style w:styleId="style109" w:type="paragraph">
    <w:name w:val="Lista"/>
    <w:basedOn w:val="style108"/>
    <w:next w:val="style109"/>
    <w:pPr/>
    <w:rPr>
      <w:rFonts w:cs="Tahoma"/>
    </w:rPr>
  </w:style>
  <w:style w:styleId="style110" w:type="paragraph">
    <w:name w:val="Legenda"/>
    <w:basedOn w:val="style0"/>
    <w:next w:val="style11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11" w:type="paragraph">
    <w:name w:val="Índice"/>
    <w:basedOn w:val="style0"/>
    <w:next w:val="style111"/>
    <w:pPr>
      <w:suppressLineNumbers/>
    </w:pPr>
    <w:rPr>
      <w:rFonts w:cs="Tahoma"/>
    </w:rPr>
  </w:style>
  <w:style w:styleId="style112" w:type="paragraph">
    <w:name w:val="Título1"/>
    <w:basedOn w:val="style0"/>
    <w:next w:val="style112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113" w:type="paragraph">
    <w:name w:val="Legenda1"/>
    <w:basedOn w:val="style0"/>
    <w:next w:val="style113"/>
    <w:pPr>
      <w:jc w:val="center"/>
    </w:pPr>
    <w:rPr>
      <w:b/>
      <w:bCs/>
      <w:color w:val="003300"/>
      <w:sz w:val="20"/>
    </w:rPr>
  </w:style>
  <w:style w:styleId="style114" w:type="paragraph">
    <w:name w:val="Corpo de texto recuado"/>
    <w:basedOn w:val="style0"/>
    <w:next w:val="style114"/>
    <w:pPr>
      <w:spacing w:after="120" w:before="0"/>
      <w:ind w:hanging="0" w:left="283" w:right="0"/>
      <w:contextualSpacing w:val="false"/>
    </w:pPr>
    <w:rPr/>
  </w:style>
  <w:style w:styleId="style115" w:type="paragraph">
    <w:name w:val="título negrito"/>
    <w:basedOn w:val="style114"/>
    <w:next w:val="style115"/>
    <w:pPr>
      <w:spacing w:after="0" w:before="0" w:line="360" w:lineRule="auto"/>
      <w:contextualSpacing w:val="false"/>
      <w:jc w:val="both"/>
    </w:pPr>
    <w:rPr>
      <w:b/>
      <w:sz w:val="20"/>
      <w:szCs w:val="20"/>
    </w:rPr>
  </w:style>
  <w:style w:styleId="style116" w:type="paragraph">
    <w:name w:val="Cabeçalho"/>
    <w:basedOn w:val="style0"/>
    <w:next w:val="style116"/>
    <w:pPr>
      <w:suppressLineNumbers/>
      <w:tabs>
        <w:tab w:leader="none" w:pos="4419" w:val="center"/>
        <w:tab w:leader="none" w:pos="8838" w:val="right"/>
      </w:tabs>
    </w:pPr>
    <w:rPr>
      <w:sz w:val="20"/>
      <w:szCs w:val="20"/>
    </w:rPr>
  </w:style>
  <w:style w:styleId="style117" w:type="paragraph">
    <w:name w:val="Rodapé"/>
    <w:basedOn w:val="style0"/>
    <w:next w:val="style117"/>
    <w:pPr>
      <w:suppressLineNumbers/>
      <w:tabs>
        <w:tab w:leader="none" w:pos="4419" w:val="center"/>
        <w:tab w:leader="none" w:pos="8838" w:val="right"/>
      </w:tabs>
    </w:pPr>
    <w:rPr>
      <w:sz w:val="20"/>
      <w:szCs w:val="20"/>
    </w:rPr>
  </w:style>
  <w:style w:styleId="style118" w:type="paragraph">
    <w:name w:val="Corpo de texto 21"/>
    <w:basedOn w:val="style0"/>
    <w:next w:val="style118"/>
    <w:pPr/>
    <w:rPr>
      <w:b/>
      <w:bCs/>
    </w:rPr>
  </w:style>
  <w:style w:styleId="style119" w:type="paragraph">
    <w:name w:val="Conteúdo de quadro"/>
    <w:basedOn w:val="style108"/>
    <w:next w:val="style119"/>
    <w:pPr/>
    <w:rPr/>
  </w:style>
  <w:style w:styleId="style120" w:type="paragraph">
    <w:name w:val="Conteúdo de tabela"/>
    <w:basedOn w:val="style0"/>
    <w:next w:val="style120"/>
    <w:pPr>
      <w:suppressLineNumbers/>
    </w:pPr>
    <w:rPr/>
  </w:style>
  <w:style w:styleId="style121" w:type="paragraph">
    <w:name w:val="Conteúdo da tabela"/>
    <w:basedOn w:val="style0"/>
    <w:next w:val="style121"/>
    <w:pPr>
      <w:suppressLineNumbers/>
    </w:pPr>
    <w:rPr/>
  </w:style>
  <w:style w:styleId="style122" w:type="paragraph">
    <w:name w:val="Título de tabela"/>
    <w:basedOn w:val="style120"/>
    <w:next w:val="style122"/>
    <w:pPr>
      <w:suppressLineNumbers/>
      <w:jc w:val="center"/>
    </w:pPr>
    <w:rPr>
      <w:b/>
      <w:bCs/>
    </w:rPr>
  </w:style>
  <w:style w:styleId="style123" w:type="paragraph">
    <w:name w:val="Body Text 2"/>
    <w:basedOn w:val="style0"/>
    <w:next w:val="style123"/>
    <w:pPr>
      <w:spacing w:after="120" w:before="0" w:line="480" w:lineRule="auto"/>
      <w:contextualSpacing w:val="false"/>
    </w:pPr>
    <w:rPr/>
  </w:style>
  <w:style w:styleId="style124" w:type="paragraph">
    <w:name w:val="caption"/>
    <w:basedOn w:val="style0"/>
    <w:next w:val="style124"/>
    <w:pPr>
      <w:suppressLineNumbers/>
      <w:overflowPunct w:val="false"/>
      <w:spacing w:after="120" w:before="120"/>
      <w:contextualSpacing w:val="false"/>
      <w:textAlignment w:val="baseline"/>
    </w:pPr>
    <w:rPr>
      <w:rFonts w:cs="Tahoma"/>
      <w:i/>
      <w:iCs/>
      <w:sz w:val="20"/>
      <w:szCs w:val="20"/>
    </w:rPr>
  </w:style>
  <w:style w:styleId="style125" w:type="paragraph">
    <w:name w:val="Título Principal"/>
    <w:basedOn w:val="style0"/>
    <w:next w:val="style125"/>
    <w:pPr>
      <w:keepNext/>
      <w:overflowPunct w:val="false"/>
      <w:spacing w:after="120" w:before="240"/>
      <w:contextualSpacing w:val="false"/>
      <w:textAlignment w:val="baseline"/>
    </w:pPr>
    <w:rPr>
      <w:rFonts w:ascii="Arial" w:cs="Tahoma" w:eastAsia="Arial Unicode MS" w:hAnsi="Arial"/>
      <w:sz w:val="28"/>
      <w:szCs w:val="28"/>
    </w:rPr>
  </w:style>
  <w:style w:styleId="style126" w:type="paragraph">
    <w:name w:val="WW-Corpo de texto 2"/>
    <w:basedOn w:val="style0"/>
    <w:next w:val="style126"/>
    <w:pPr>
      <w:jc w:val="both"/>
    </w:pPr>
    <w:rPr>
      <w:rFonts w:ascii="Futura Md BT" w:hAnsi="Futura Md BT"/>
      <w:sz w:val="20"/>
      <w:szCs w:val="20"/>
    </w:rPr>
  </w:style>
  <w:style w:styleId="style127" w:type="paragraph">
    <w:name w:val="WW-Corpo de texto 3"/>
    <w:basedOn w:val="style0"/>
    <w:next w:val="style127"/>
    <w:pPr>
      <w:tabs>
        <w:tab w:leader="none" w:pos="0" w:val="left"/>
      </w:tabs>
      <w:jc w:val="both"/>
    </w:pPr>
    <w:rPr>
      <w:rFonts w:ascii="Arial" w:hAnsi="Arial"/>
      <w:b/>
      <w:sz w:val="20"/>
      <w:szCs w:val="20"/>
    </w:rPr>
  </w:style>
  <w:style w:styleId="style128" w:type="paragraph">
    <w:name w:val="WW-Recuo de corpo de texto 3"/>
    <w:basedOn w:val="style0"/>
    <w:next w:val="style128"/>
    <w:pPr>
      <w:tabs>
        <w:tab w:leader="none" w:pos="4254" w:val="left"/>
        <w:tab w:leader="none" w:pos="4537" w:val="left"/>
      </w:tabs>
      <w:ind w:hanging="851" w:left="1418" w:right="0"/>
      <w:jc w:val="both"/>
    </w:pPr>
    <w:rPr>
      <w:rFonts w:ascii="Arial" w:hAnsi="Arial"/>
      <w:b/>
      <w:sz w:val="20"/>
      <w:szCs w:val="20"/>
    </w:rPr>
  </w:style>
  <w:style w:styleId="style129" w:type="paragraph">
    <w:name w:val="WW-Texto em bloco"/>
    <w:basedOn w:val="style0"/>
    <w:next w:val="style129"/>
    <w:pPr>
      <w:ind w:hanging="0" w:left="180" w:right="429"/>
      <w:jc w:val="both"/>
    </w:pPr>
    <w:rPr/>
  </w:style>
  <w:style w:styleId="style130" w:type="paragraph">
    <w:name w:val="WW-Recuo de corpo de texto 2"/>
    <w:basedOn w:val="style0"/>
    <w:next w:val="style130"/>
    <w:pPr>
      <w:overflowPunct w:val="false"/>
      <w:spacing w:after="120" w:before="0" w:line="480" w:lineRule="auto"/>
      <w:ind w:hanging="0" w:left="283" w:right="0"/>
      <w:contextualSpacing w:val="false"/>
      <w:textAlignment w:val="baseline"/>
    </w:pPr>
    <w:rPr>
      <w:sz w:val="20"/>
      <w:szCs w:val="20"/>
    </w:rPr>
  </w:style>
  <w:style w:styleId="style131" w:type="paragraph">
    <w:name w:val="Recuo de corpo de texto 31"/>
    <w:basedOn w:val="style0"/>
    <w:next w:val="style131"/>
    <w:pPr>
      <w:overflowPunct w:val="false"/>
      <w:spacing w:after="0" w:before="120"/>
      <w:ind w:hanging="0" w:left="992" w:right="0"/>
      <w:contextualSpacing w:val="false"/>
      <w:jc w:val="both"/>
      <w:textAlignment w:val="baseline"/>
    </w:pPr>
    <w:rPr>
      <w:rFonts w:ascii="Arial" w:hAnsi="Arial"/>
      <w:sz w:val="20"/>
      <w:szCs w:val="20"/>
    </w:rPr>
  </w:style>
  <w:style w:styleId="style132" w:type="paragraph">
    <w:name w:val="WW-Com marcadores"/>
    <w:basedOn w:val="style0"/>
    <w:next w:val="style132"/>
    <w:pPr>
      <w:widowControl w:val="false"/>
      <w:ind w:hanging="283" w:left="283" w:right="0"/>
    </w:pPr>
    <w:rPr>
      <w:sz w:val="20"/>
      <w:lang w:val="en-US"/>
    </w:rPr>
  </w:style>
  <w:style w:styleId="style133" w:type="paragraph">
    <w:name w:val="Conteúdo da Tabela"/>
    <w:basedOn w:val="style108"/>
    <w:next w:val="style133"/>
    <w:pPr>
      <w:suppressLineNumbers/>
      <w:overflowPunct w:val="false"/>
      <w:spacing w:after="120" w:before="0"/>
      <w:contextualSpacing w:val="false"/>
      <w:jc w:val="left"/>
      <w:textAlignment w:val="baseline"/>
    </w:pPr>
    <w:rPr>
      <w:sz w:val="20"/>
    </w:rPr>
  </w:style>
  <w:style w:styleId="style134" w:type="paragraph">
    <w:name w:val="Título da Tabela"/>
    <w:basedOn w:val="style133"/>
    <w:next w:val="style134"/>
    <w:pPr>
      <w:jc w:val="center"/>
    </w:pPr>
    <w:rPr>
      <w:b/>
      <w:bCs/>
      <w:i/>
      <w:iCs/>
    </w:rPr>
  </w:style>
  <w:style w:styleId="style135" w:type="paragraph">
    <w:name w:val="Body Text Indent 2"/>
    <w:basedOn w:val="style0"/>
    <w:next w:val="style135"/>
    <w:pPr>
      <w:tabs>
        <w:tab w:leader="none" w:pos="1350" w:val="left"/>
      </w:tabs>
      <w:suppressAutoHyphens w:val="false"/>
      <w:ind w:hanging="0" w:left="405" w:right="0"/>
      <w:jc w:val="both"/>
    </w:pPr>
    <w:rPr>
      <w:lang w:eastAsia="pt-BR"/>
    </w:rPr>
  </w:style>
  <w:style w:styleId="style136" w:type="paragraph">
    <w:name w:val="Body Text 3"/>
    <w:basedOn w:val="style0"/>
    <w:next w:val="style136"/>
    <w:pPr>
      <w:suppressAutoHyphens w:val="false"/>
      <w:jc w:val="both"/>
    </w:pPr>
    <w:rPr>
      <w:sz w:val="20"/>
      <w:szCs w:val="20"/>
      <w:lang w:eastAsia="pt-BR"/>
    </w:rPr>
  </w:style>
  <w:style w:styleId="style137" w:type="paragraph">
    <w:name w:val="Título principal"/>
    <w:basedOn w:val="style0"/>
    <w:next w:val="style138"/>
    <w:pPr>
      <w:widowControl w:val="false"/>
      <w:shd w:fill="7F7F7F" w:val="clear"/>
      <w:suppressAutoHyphens w:val="false"/>
      <w:jc w:val="center"/>
    </w:pPr>
    <w:rPr>
      <w:rFonts w:ascii="Arial" w:hAnsi="Arial"/>
      <w:b/>
      <w:bCs/>
      <w:smallCaps/>
      <w:sz w:val="20"/>
      <w:szCs w:val="20"/>
      <w:lang w:eastAsia="pt-BR"/>
    </w:rPr>
  </w:style>
  <w:style w:styleId="style138" w:type="paragraph">
    <w:name w:val="Subtítulo"/>
    <w:basedOn w:val="style0"/>
    <w:next w:val="style108"/>
    <w:pPr>
      <w:suppressAutoHyphens w:val="false"/>
      <w:overflowPunct w:val="false"/>
      <w:spacing w:after="120" w:before="0" w:line="360" w:lineRule="auto"/>
      <w:ind w:firstLine="567" w:left="0" w:right="0"/>
      <w:contextualSpacing w:val="false"/>
      <w:jc w:val="center"/>
      <w:textAlignment w:val="baseline"/>
    </w:pPr>
    <w:rPr>
      <w:b/>
      <w:i/>
      <w:iCs/>
      <w:sz w:val="72"/>
      <w:szCs w:val="26"/>
      <w:lang w:eastAsia="pt-BR"/>
    </w:rPr>
  </w:style>
  <w:style w:styleId="style139" w:type="paragraph">
    <w:name w:val="Sumário 1"/>
    <w:basedOn w:val="style0"/>
    <w:next w:val="style139"/>
    <w:pPr>
      <w:tabs>
        <w:tab w:leader="none" w:pos="262" w:val="left"/>
      </w:tabs>
      <w:overflowPunct w:val="false"/>
      <w:ind w:hanging="0" w:left="-11" w:right="-569"/>
      <w:jc w:val="both"/>
      <w:textAlignment w:val="baseline"/>
    </w:pPr>
    <w:rPr>
      <w:rFonts w:ascii="Arial" w:cs="Arial" w:hAnsi="Arial"/>
      <w:sz w:val="20"/>
      <w:szCs w:val="20"/>
    </w:rPr>
  </w:style>
  <w:style w:styleId="style140" w:type="paragraph">
    <w:name w:val="Marcadores1"/>
    <w:basedOn w:val="style0"/>
    <w:next w:val="style140"/>
    <w:pPr>
      <w:widowControl w:val="false"/>
      <w:suppressAutoHyphens w:val="false"/>
      <w:spacing w:after="120" w:before="0"/>
      <w:ind w:hanging="284" w:left="851" w:right="0"/>
      <w:contextualSpacing w:val="false"/>
      <w:jc w:val="both"/>
    </w:pPr>
    <w:rPr>
      <w:b/>
      <w:sz w:val="28"/>
      <w:lang w:eastAsia="pt-BR"/>
    </w:rPr>
  </w:style>
  <w:style w:styleId="style141" w:type="paragraph">
    <w:name w:val="macro"/>
    <w:next w:val="style141"/>
    <w:pPr>
      <w:widowControl/>
      <w:tabs>
        <w:tab w:leader="none" w:pos="480" w:val="left"/>
        <w:tab w:leader="none" w:pos="960" w:val="left"/>
        <w:tab w:leader="none" w:pos="1440" w:val="left"/>
        <w:tab w:leader="none" w:pos="1920" w:val="left"/>
        <w:tab w:leader="none" w:pos="2400" w:val="left"/>
        <w:tab w:leader="none" w:pos="2880" w:val="left"/>
        <w:tab w:leader="none" w:pos="3360" w:val="left"/>
        <w:tab w:leader="none" w:pos="3840" w:val="left"/>
        <w:tab w:leader="none" w:pos="4320" w:val="left"/>
      </w:tabs>
      <w:suppressAutoHyphens w:val="true"/>
      <w:spacing w:after="120" w:before="0"/>
      <w:contextualSpacing w:val="false"/>
      <w:jc w:val="both"/>
    </w:pPr>
    <w:rPr>
      <w:rFonts w:ascii="Courier New" w:cs="Times New Roman" w:eastAsia="Times New Roman" w:hAnsi="Courier New"/>
      <w:color w:val="00000A"/>
      <w:sz w:val="20"/>
      <w:szCs w:val="20"/>
      <w:lang w:bidi="ar-SA" w:eastAsia="pt-BR" w:val="pt-BR"/>
    </w:rPr>
  </w:style>
  <w:style w:styleId="style142" w:type="paragraph">
    <w:name w:val="_A252575"/>
    <w:basedOn w:val="style0"/>
    <w:next w:val="style142"/>
    <w:pPr>
      <w:ind w:firstLine="3456" w:left="3456" w:right="0"/>
      <w:jc w:val="both"/>
    </w:pPr>
    <w:rPr>
      <w:rFonts w:ascii="Tms Rmn" w:hAnsi="Tms Rmn"/>
      <w:sz w:val="20"/>
    </w:rPr>
  </w:style>
  <w:style w:styleId="style143" w:type="paragraph">
    <w:name w:val="WW-Legenda11"/>
    <w:basedOn w:val="style0"/>
    <w:next w:val="style143"/>
    <w:pPr>
      <w:jc w:val="both"/>
    </w:pPr>
    <w:rPr>
      <w:b/>
      <w:sz w:val="28"/>
      <w:szCs w:val="20"/>
    </w:rPr>
  </w:style>
  <w:style w:styleId="style144" w:type="paragraph">
    <w:name w:val="PADRAO"/>
    <w:basedOn w:val="style0"/>
    <w:next w:val="style144"/>
    <w:pPr>
      <w:jc w:val="both"/>
    </w:pPr>
    <w:rPr>
      <w:rFonts w:ascii="Tms Rmn" w:hAnsi="Tms Rmn"/>
      <w:sz w:val="20"/>
      <w:szCs w:val="20"/>
    </w:rPr>
  </w:style>
  <w:style w:styleId="style145" w:type="paragraph">
    <w:name w:val="Body Text Indent 3"/>
    <w:basedOn w:val="style0"/>
    <w:next w:val="style145"/>
    <w:pPr>
      <w:tabs>
        <w:tab w:leader="none" w:pos="3262" w:val="left"/>
        <w:tab w:leader="none" w:pos="4254" w:val="left"/>
        <w:tab w:leader="none" w:pos="4537" w:val="left"/>
      </w:tabs>
      <w:suppressAutoHyphens w:val="false"/>
      <w:ind w:hanging="851" w:left="1418" w:right="0"/>
      <w:jc w:val="both"/>
    </w:pPr>
    <w:rPr>
      <w:rFonts w:ascii="Arial" w:hAnsi="Arial"/>
      <w:b/>
      <w:sz w:val="20"/>
      <w:szCs w:val="20"/>
      <w:lang w:eastAsia="pt-BR"/>
    </w:rPr>
  </w:style>
  <w:style w:styleId="style146" w:type="paragraph">
    <w:name w:val="Normal (Web)"/>
    <w:basedOn w:val="style0"/>
    <w:next w:val="style146"/>
    <w:pPr>
      <w:suppressAutoHyphens w:val="false"/>
      <w:spacing w:after="28" w:before="28"/>
      <w:contextualSpacing w:val="false"/>
    </w:pPr>
    <w:rPr>
      <w:lang w:eastAsia="pt-BR"/>
    </w:rPr>
  </w:style>
  <w:style w:styleId="style147" w:type="paragraph">
    <w:name w:val="xl77"/>
    <w:basedOn w:val="style0"/>
    <w:next w:val="style147"/>
    <w:pP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sz w:val="18"/>
      <w:szCs w:val="18"/>
      <w:lang w:eastAsia="pt-BR"/>
    </w:rPr>
  </w:style>
  <w:style w:styleId="style148" w:type="paragraph">
    <w:name w:val="xl118"/>
    <w:basedOn w:val="style0"/>
    <w:next w:val="style148"/>
    <w:pP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149" w:type="paragraph">
    <w:name w:val="_A321065"/>
    <w:basedOn w:val="style0"/>
    <w:next w:val="style149"/>
    <w:pPr>
      <w:ind w:firstLine="4464" w:left="1296" w:right="1440"/>
      <w:jc w:val="both"/>
    </w:pPr>
    <w:rPr>
      <w:rFonts w:ascii="Tms Rmn" w:hAnsi="Tms Rmn"/>
      <w:sz w:val="20"/>
    </w:rPr>
  </w:style>
  <w:style w:styleId="style150" w:type="paragraph">
    <w:name w:val="Corpo de texto 22"/>
    <w:basedOn w:val="style0"/>
    <w:next w:val="style150"/>
    <w:pPr>
      <w:suppressAutoHyphens w:val="false"/>
      <w:overflowPunct w:val="false"/>
      <w:jc w:val="both"/>
      <w:textAlignment w:val="baseline"/>
    </w:pPr>
    <w:rPr>
      <w:sz w:val="20"/>
      <w:szCs w:val="20"/>
      <w:lang w:eastAsia="pt-BR"/>
    </w:rPr>
  </w:style>
  <w:style w:styleId="style151" w:type="paragraph">
    <w:name w:val="Texto em bloco1"/>
    <w:basedOn w:val="style0"/>
    <w:next w:val="style151"/>
    <w:pPr>
      <w:suppressAutoHyphens w:val="false"/>
      <w:overflowPunct w:val="false"/>
      <w:ind w:hanging="567" w:left="567" w:right="-29"/>
      <w:jc w:val="both"/>
      <w:textAlignment w:val="baseline"/>
    </w:pPr>
    <w:rPr>
      <w:rFonts w:ascii="Century Gothic" w:hAnsi="Century Gothic"/>
      <w:sz w:val="20"/>
      <w:szCs w:val="20"/>
      <w:lang w:eastAsia="pt-BR"/>
    </w:rPr>
  </w:style>
  <w:style w:styleId="style152" w:type="paragraph">
    <w:name w:val="Texto de ítem"/>
    <w:basedOn w:val="style0"/>
    <w:next w:val="style152"/>
    <w:pPr>
      <w:suppressAutoHyphens w:val="false"/>
      <w:spacing w:after="240" w:before="120"/>
      <w:ind w:firstLine="851" w:left="284" w:right="0"/>
      <w:contextualSpacing w:val="false"/>
      <w:jc w:val="both"/>
    </w:pPr>
    <w:rPr>
      <w:rFonts w:ascii="Arial" w:hAnsi="Arial"/>
      <w:sz w:val="20"/>
      <w:szCs w:val="20"/>
      <w:lang w:eastAsia="pt-BR"/>
    </w:rPr>
  </w:style>
  <w:style w:styleId="style153" w:type="paragraph">
    <w:name w:val="Body Text 21"/>
    <w:basedOn w:val="style0"/>
    <w:next w:val="style153"/>
    <w:pPr>
      <w:widowControl w:val="false"/>
      <w:suppressAutoHyphens w:val="false"/>
      <w:spacing w:line="556" w:lineRule="auto"/>
      <w:jc w:val="both"/>
    </w:pPr>
    <w:rPr>
      <w:sz w:val="20"/>
      <w:szCs w:val="20"/>
      <w:lang w:eastAsia="pt-BR"/>
    </w:rPr>
  </w:style>
  <w:style w:styleId="style154" w:type="paragraph">
    <w:name w:val="PT"/>
    <w:basedOn w:val="style0"/>
    <w:next w:val="style154"/>
    <w:pPr>
      <w:suppressAutoHyphens w:val="false"/>
      <w:overflowPunct w:val="false"/>
      <w:spacing w:line="360" w:lineRule="atLeast"/>
      <w:jc w:val="both"/>
      <w:textAlignment w:val="baseline"/>
    </w:pPr>
    <w:rPr>
      <w:rFonts w:ascii="Arial" w:hAnsi="Arial"/>
      <w:b/>
      <w:spacing w:val="30"/>
      <w:sz w:val="20"/>
      <w:szCs w:val="20"/>
      <w:lang w:eastAsia="pt-BR"/>
    </w:rPr>
  </w:style>
  <w:style w:styleId="style155" w:type="paragraph">
    <w:name w:val="Corpo"/>
    <w:next w:val="style155"/>
    <w:pPr>
      <w:widowControl/>
      <w:tabs/>
      <w:suppressAutoHyphens w:val="true"/>
    </w:pPr>
    <w:rPr>
      <w:rFonts w:ascii="Times New Roman" w:cs="Times New Roman" w:eastAsia="Times New Roman" w:hAnsi="Times New Roman"/>
      <w:color w:val="000000"/>
      <w:sz w:val="20"/>
      <w:szCs w:val="20"/>
      <w:lang w:bidi="ar-SA" w:eastAsia="pt-BR" w:val="pt-BR"/>
    </w:rPr>
  </w:style>
  <w:style w:styleId="style156" w:type="paragraph">
    <w:name w:val="Recuo de corpo de texto 311"/>
    <w:basedOn w:val="style0"/>
    <w:next w:val="style156"/>
    <w:pPr>
      <w:suppressAutoHyphens w:val="false"/>
      <w:spacing w:line="360" w:lineRule="auto"/>
      <w:ind w:firstLine="851" w:left="0" w:right="0"/>
      <w:jc w:val="both"/>
    </w:pPr>
    <w:rPr>
      <w:rFonts w:ascii="Century Gothic" w:hAnsi="Century Gothic"/>
      <w:color w:val="000000"/>
      <w:sz w:val="22"/>
      <w:szCs w:val="20"/>
    </w:rPr>
  </w:style>
  <w:style w:styleId="style157" w:type="paragraph">
    <w:name w:val="_A161175ÿ"/>
    <w:next w:val="style157"/>
    <w:pPr>
      <w:widowControl w:val="false"/>
      <w:tabs/>
      <w:suppressAutoHyphens w:val="true"/>
      <w:ind w:firstLine="698" w:left="867" w:right="46"/>
      <w:jc w:val="both"/>
    </w:pPr>
    <w:rPr>
      <w:rFonts w:ascii="Times New Roman" w:cs="Times New Roman" w:eastAsia="Times New Roman" w:hAnsi="Times New Roman"/>
      <w:color w:val="000000"/>
      <w:sz w:val="24"/>
      <w:szCs w:val="24"/>
      <w:lang w:bidi="ar-SA" w:eastAsia="pt-BR" w:val="pt-BR"/>
    </w:rPr>
  </w:style>
  <w:style w:styleId="style158" w:type="paragraph">
    <w:name w:val="xl24"/>
    <w:basedOn w:val="style0"/>
    <w:next w:val="style158"/>
    <w:pP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59" w:type="paragraph">
    <w:name w:val="xl25"/>
    <w:basedOn w:val="style0"/>
    <w:next w:val="style159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both"/>
      <w:textAlignment w:val="center"/>
    </w:pPr>
    <w:rPr>
      <w:rFonts w:ascii="Arial" w:cs="Arial" w:eastAsia="Arial Unicode MS" w:hAnsi="Arial"/>
      <w:lang w:eastAsia="pt-BR"/>
    </w:rPr>
  </w:style>
  <w:style w:styleId="style160" w:type="paragraph">
    <w:name w:val="xl26"/>
    <w:basedOn w:val="style0"/>
    <w:next w:val="style16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both"/>
      <w:textAlignment w:val="center"/>
    </w:pPr>
    <w:rPr>
      <w:rFonts w:ascii="Arial" w:cs="Arial" w:eastAsia="Arial Unicode MS" w:hAnsi="Arial"/>
      <w:lang w:eastAsia="pt-BR"/>
    </w:rPr>
  </w:style>
  <w:style w:styleId="style161" w:type="paragraph">
    <w:name w:val="xl27"/>
    <w:basedOn w:val="style0"/>
    <w:next w:val="style161"/>
    <w:pPr>
      <w:pBdr>
        <w:top w:color="00000A" w:space="0" w:sz="8" w:val="single"/>
        <w:left w:color="00000A" w:space="0" w:sz="8" w:val="single"/>
        <w:bottom w:color="00000A" w:space="0" w:sz="8" w:val="single"/>
        <w:right w:color="00000A" w:space="0" w:sz="8" w:val="single"/>
      </w:pBdr>
      <w:shd w:fill="99CCFF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62" w:type="paragraph">
    <w:name w:val="xl28"/>
    <w:basedOn w:val="style0"/>
    <w:next w:val="style162"/>
    <w:pPr>
      <w:pBdr>
        <w:left w:color="00000A" w:space="0" w:sz="8" w:val="single"/>
        <w:bottom w:color="00000A" w:space="0" w:sz="4" w:val="single"/>
        <w:right w:color="00000A" w:space="0" w:sz="4" w:val="single"/>
      </w:pBdr>
      <w:shd w:fill="FFFF99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63" w:type="paragraph">
    <w:name w:val="xl29"/>
    <w:basedOn w:val="style0"/>
    <w:next w:val="style163"/>
    <w:pPr>
      <w:pBdr>
        <w:top w:color="00000A" w:space="0" w:sz="4" w:val="single"/>
        <w:left w:color="00000A" w:space="0" w:sz="8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top"/>
    </w:pPr>
    <w:rPr>
      <w:rFonts w:ascii="Arial" w:cs="Arial" w:eastAsia="Arial Unicode MS" w:hAnsi="Arial"/>
      <w:lang w:eastAsia="pt-BR"/>
    </w:rPr>
  </w:style>
  <w:style w:styleId="style164" w:type="paragraph">
    <w:name w:val="xl30"/>
    <w:basedOn w:val="style0"/>
    <w:next w:val="style164"/>
    <w:pPr>
      <w:pBdr>
        <w:top w:color="00000A" w:space="0" w:sz="4" w:val="single"/>
        <w:left w:color="00000A" w:space="0" w:sz="8" w:val="single"/>
        <w:bottom w:color="00000A" w:space="0" w:sz="4" w:val="single"/>
        <w:right w:color="00000A" w:space="0" w:sz="4" w:val="single"/>
      </w:pBdr>
      <w:shd w:fill="FFFF99" w:val="clear"/>
      <w:suppressAutoHyphens w:val="false"/>
      <w:spacing w:after="28" w:before="28"/>
      <w:contextualSpacing w:val="false"/>
      <w:jc w:val="center"/>
      <w:textAlignment w:val="top"/>
    </w:pPr>
    <w:rPr>
      <w:rFonts w:ascii="Arial" w:cs="Arial" w:eastAsia="Arial Unicode MS" w:hAnsi="Arial"/>
      <w:b/>
      <w:bCs/>
      <w:lang w:eastAsia="pt-BR"/>
    </w:rPr>
  </w:style>
  <w:style w:styleId="style165" w:type="paragraph">
    <w:name w:val="xl31"/>
    <w:basedOn w:val="style0"/>
    <w:next w:val="style165"/>
    <w:pPr>
      <w:pBdr>
        <w:top w:color="00000A" w:space="0" w:sz="4" w:val="single"/>
        <w:left w:color="00000A" w:space="0" w:sz="8" w:val="single"/>
        <w:bottom w:color="00000A" w:space="0" w:sz="4" w:val="single"/>
      </w:pBdr>
      <w:suppressAutoHyphens w:val="false"/>
      <w:spacing w:after="28" w:before="28"/>
      <w:contextualSpacing w:val="false"/>
      <w:jc w:val="center"/>
      <w:textAlignment w:val="top"/>
    </w:pPr>
    <w:rPr>
      <w:rFonts w:ascii="Arial" w:cs="Arial" w:eastAsia="Arial Unicode MS" w:hAnsi="Arial"/>
      <w:lang w:eastAsia="pt-BR"/>
    </w:rPr>
  </w:style>
  <w:style w:styleId="style166" w:type="paragraph">
    <w:name w:val="xl32"/>
    <w:basedOn w:val="style0"/>
    <w:next w:val="style166"/>
    <w:pPr>
      <w:pBdr>
        <w:top w:color="00000A" w:space="0" w:sz="4" w:val="single"/>
        <w:left w:color="00000A" w:space="0" w:sz="8" w:val="single"/>
        <w:bottom w:color="00000A" w:space="0" w:sz="8" w:val="single"/>
        <w:right w:color="00000A" w:space="0" w:sz="4" w:val="single"/>
      </w:pBdr>
      <w:shd w:fill="FFFF99" w:val="clear"/>
      <w:suppressAutoHyphens w:val="false"/>
      <w:spacing w:after="28" w:before="28"/>
      <w:contextualSpacing w:val="false"/>
      <w:jc w:val="center"/>
      <w:textAlignment w:val="top"/>
    </w:pPr>
    <w:rPr>
      <w:rFonts w:ascii="Arial" w:cs="Arial" w:eastAsia="Arial Unicode MS" w:hAnsi="Arial"/>
      <w:b/>
      <w:bCs/>
      <w:lang w:eastAsia="pt-BR"/>
    </w:rPr>
  </w:style>
  <w:style w:styleId="style167" w:type="paragraph">
    <w:name w:val="xl33"/>
    <w:basedOn w:val="style0"/>
    <w:next w:val="style167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both"/>
      <w:textAlignment w:val="center"/>
    </w:pPr>
    <w:rPr>
      <w:rFonts w:ascii="Arial Unicode MS" w:cs="Arial Unicode MS" w:eastAsia="Arial Unicode MS" w:hAnsi="Arial Unicode MS"/>
      <w:lang w:eastAsia="pt-BR"/>
    </w:rPr>
  </w:style>
  <w:style w:styleId="style168" w:type="paragraph">
    <w:name w:val="xl34"/>
    <w:basedOn w:val="style0"/>
    <w:next w:val="style168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169" w:type="paragraph">
    <w:name w:val="xl35"/>
    <w:basedOn w:val="style0"/>
    <w:next w:val="style169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170" w:type="paragraph">
    <w:name w:val="xl36"/>
    <w:basedOn w:val="style0"/>
    <w:next w:val="style170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both"/>
      <w:textAlignment w:val="center"/>
    </w:pPr>
    <w:rPr>
      <w:rFonts w:ascii="Arial Unicode MS" w:cs="Arial Unicode MS" w:eastAsia="Arial Unicode MS" w:hAnsi="Arial Unicode MS"/>
      <w:lang w:eastAsia="pt-BR"/>
    </w:rPr>
  </w:style>
  <w:style w:styleId="style171" w:type="paragraph">
    <w:name w:val="xl37"/>
    <w:basedOn w:val="style0"/>
    <w:next w:val="style171"/>
    <w:pPr>
      <w:pBdr>
        <w:top w:color="00000A" w:space="0" w:sz="8" w:val="single"/>
        <w:left w:color="00000A" w:space="0" w:sz="8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top"/>
    </w:pPr>
    <w:rPr>
      <w:rFonts w:ascii="Arial" w:cs="Arial" w:eastAsia="Arial Unicode MS" w:hAnsi="Arial"/>
      <w:lang w:eastAsia="pt-BR"/>
    </w:rPr>
  </w:style>
  <w:style w:styleId="style172" w:type="paragraph">
    <w:name w:val="xl38"/>
    <w:basedOn w:val="style0"/>
    <w:next w:val="style172"/>
    <w:pPr>
      <w:pBdr>
        <w:top w:color="00000A" w:space="0" w:sz="8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both"/>
    </w:pPr>
    <w:rPr>
      <w:rFonts w:ascii="Arial" w:cs="Arial" w:eastAsia="Arial Unicode MS" w:hAnsi="Arial"/>
      <w:lang w:eastAsia="pt-BR"/>
    </w:rPr>
  </w:style>
  <w:style w:styleId="style173" w:type="paragraph">
    <w:name w:val="xl39"/>
    <w:basedOn w:val="style0"/>
    <w:next w:val="style173"/>
    <w:pP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74" w:type="paragraph">
    <w:name w:val="xl40"/>
    <w:basedOn w:val="style0"/>
    <w:next w:val="style174"/>
    <w:pP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75" w:type="paragraph">
    <w:name w:val="xl41"/>
    <w:basedOn w:val="style0"/>
    <w:next w:val="style175"/>
    <w:pP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76" w:type="paragraph">
    <w:name w:val="xl42"/>
    <w:basedOn w:val="style0"/>
    <w:next w:val="style176"/>
    <w:pP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77" w:type="paragraph">
    <w:name w:val="xl43"/>
    <w:basedOn w:val="style0"/>
    <w:next w:val="style177"/>
    <w:pPr>
      <w:pBdr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178" w:type="paragraph">
    <w:name w:val="xl44"/>
    <w:basedOn w:val="style0"/>
    <w:next w:val="style178"/>
    <w:pPr>
      <w:pBdr>
        <w:bottom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79" w:type="paragraph">
    <w:name w:val="xl45"/>
    <w:basedOn w:val="style0"/>
    <w:next w:val="style179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80" w:type="paragraph">
    <w:name w:val="xl46"/>
    <w:basedOn w:val="style0"/>
    <w:next w:val="style180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81" w:type="paragraph">
    <w:name w:val="xl47"/>
    <w:basedOn w:val="style0"/>
    <w:next w:val="style181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lang w:eastAsia="pt-BR"/>
    </w:rPr>
  </w:style>
  <w:style w:styleId="style182" w:type="paragraph">
    <w:name w:val="xl48"/>
    <w:basedOn w:val="style0"/>
    <w:next w:val="style182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83" w:type="paragraph">
    <w:name w:val="xl49"/>
    <w:basedOn w:val="style0"/>
    <w:next w:val="style183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184" w:type="paragraph">
    <w:name w:val="xl50"/>
    <w:basedOn w:val="style0"/>
    <w:next w:val="style184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85" w:type="paragraph">
    <w:name w:val="xl51"/>
    <w:basedOn w:val="style0"/>
    <w:next w:val="style185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86" w:type="paragraph">
    <w:name w:val="xl52"/>
    <w:basedOn w:val="style0"/>
    <w:next w:val="style186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87" w:type="paragraph">
    <w:name w:val="xl53"/>
    <w:basedOn w:val="style0"/>
    <w:next w:val="style187"/>
    <w:pPr>
      <w:pBdr>
        <w:top w:color="00000A" w:space="0" w:sz="4" w:val="single"/>
        <w:left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88" w:type="paragraph">
    <w:name w:val="xl54"/>
    <w:basedOn w:val="style0"/>
    <w:next w:val="style188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lang w:eastAsia="pt-BR"/>
    </w:rPr>
  </w:style>
  <w:style w:styleId="style189" w:type="paragraph">
    <w:name w:val="xl55"/>
    <w:basedOn w:val="style0"/>
    <w:next w:val="style189"/>
    <w:pPr>
      <w:pBdr>
        <w:top w:color="00000A" w:space="0" w:sz="8" w:val="single"/>
        <w:left w:color="00000A" w:space="0" w:sz="8" w:val="single"/>
        <w:bottom w:color="00000A" w:space="0" w:sz="8" w:val="single"/>
        <w:right w:color="00000A" w:space="0" w:sz="8" w:val="single"/>
      </w:pBdr>
      <w:shd w:fill="99CCFF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90" w:type="paragraph">
    <w:name w:val="xl56"/>
    <w:basedOn w:val="style0"/>
    <w:next w:val="style19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191" w:type="paragraph">
    <w:name w:val="xl57"/>
    <w:basedOn w:val="style0"/>
    <w:next w:val="style191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192" w:type="paragraph">
    <w:name w:val="xl58"/>
    <w:basedOn w:val="style0"/>
    <w:next w:val="style192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193" w:type="paragraph">
    <w:name w:val="xl59"/>
    <w:basedOn w:val="style0"/>
    <w:next w:val="style193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lang w:eastAsia="pt-BR"/>
    </w:rPr>
  </w:style>
  <w:style w:styleId="style194" w:type="paragraph">
    <w:name w:val="xl60"/>
    <w:basedOn w:val="style0"/>
    <w:next w:val="style194"/>
    <w:pPr>
      <w:pBdr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195" w:type="paragraph">
    <w:name w:val="xl61"/>
    <w:basedOn w:val="style0"/>
    <w:next w:val="style195"/>
    <w:pPr>
      <w:pBdr>
        <w:left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196" w:type="paragraph">
    <w:name w:val="xl62"/>
    <w:basedOn w:val="style0"/>
    <w:next w:val="style196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197" w:type="paragraph">
    <w:name w:val="xl63"/>
    <w:basedOn w:val="style0"/>
    <w:next w:val="style197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198" w:type="paragraph">
    <w:name w:val="xl64"/>
    <w:basedOn w:val="style0"/>
    <w:next w:val="style198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199" w:type="paragraph">
    <w:name w:val="xl65"/>
    <w:basedOn w:val="style0"/>
    <w:next w:val="style199"/>
    <w:pPr>
      <w:pBdr>
        <w:top w:color="00000A" w:space="0" w:sz="8" w:val="single"/>
        <w:left w:color="00000A" w:space="0" w:sz="8" w:val="single"/>
        <w:bottom w:color="00000A" w:space="0" w:sz="8" w:val="single"/>
      </w:pBdr>
      <w:shd w:fill="99CCFF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0" w:type="paragraph">
    <w:name w:val="xl66"/>
    <w:basedOn w:val="style0"/>
    <w:next w:val="style20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01" w:type="paragraph">
    <w:name w:val="xl67"/>
    <w:basedOn w:val="style0"/>
    <w:next w:val="style201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8" w:val="single"/>
      </w:pBdr>
      <w:suppressAutoHyphens w:val="false"/>
      <w:spacing w:after="28" w:before="28"/>
      <w:contextualSpacing w:val="false"/>
      <w:jc w:val="center"/>
    </w:pPr>
    <w:rPr>
      <w:rFonts w:ascii="Arial Unicode MS" w:cs="Arial Unicode MS" w:eastAsia="Arial Unicode MS" w:hAnsi="Arial Unicode MS"/>
      <w:lang w:eastAsia="pt-BR"/>
    </w:rPr>
  </w:style>
  <w:style w:styleId="style202" w:type="paragraph">
    <w:name w:val="xl68"/>
    <w:basedOn w:val="style0"/>
    <w:next w:val="style202"/>
    <w:pPr>
      <w:pBdr>
        <w:top w:color="00000A" w:space="0" w:sz="4" w:val="single"/>
        <w:bottom w:color="00000A" w:space="0" w:sz="4" w:val="single"/>
        <w:right w:color="00000A" w:space="0" w:sz="8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3" w:type="paragraph">
    <w:name w:val="xl69"/>
    <w:basedOn w:val="style0"/>
    <w:next w:val="style203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8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4" w:type="paragraph">
    <w:name w:val="xl70"/>
    <w:basedOn w:val="style0"/>
    <w:next w:val="style204"/>
    <w:pPr>
      <w:pBdr>
        <w:top w:color="00000A" w:space="0" w:sz="4" w:val="single"/>
        <w:left w:color="00000A" w:space="0" w:sz="4" w:val="single"/>
        <w:right w:color="00000A" w:space="0" w:sz="8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5" w:type="paragraph">
    <w:name w:val="xl71"/>
    <w:basedOn w:val="style0"/>
    <w:next w:val="style205"/>
    <w:pPr>
      <w:pBdr>
        <w:top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6" w:type="paragraph">
    <w:name w:val="xl72"/>
    <w:basedOn w:val="style0"/>
    <w:next w:val="style206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7" w:type="paragraph">
    <w:name w:val="xl73"/>
    <w:basedOn w:val="style0"/>
    <w:next w:val="style207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8" w:type="paragraph">
    <w:name w:val="xl74"/>
    <w:basedOn w:val="style0"/>
    <w:next w:val="style208"/>
    <w:pPr>
      <w:pBdr>
        <w:right w:color="00000A" w:space="0" w:sz="8" w:val="single"/>
      </w:pBdr>
      <w:shd w:fill="CCFFCC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09" w:type="paragraph">
    <w:name w:val="xl75"/>
    <w:basedOn w:val="style0"/>
    <w:next w:val="style209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10" w:type="paragraph">
    <w:name w:val="xl76"/>
    <w:basedOn w:val="style0"/>
    <w:next w:val="style210"/>
    <w:pPr>
      <w:pBdr>
        <w:top w:color="00000A" w:space="0" w:sz="4" w:val="single"/>
        <w:left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11" w:type="paragraph">
    <w:name w:val="xl78"/>
    <w:basedOn w:val="style0"/>
    <w:next w:val="style211"/>
    <w:pPr>
      <w:pBdr>
        <w:top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12" w:type="paragraph">
    <w:name w:val="xl79"/>
    <w:basedOn w:val="style0"/>
    <w:next w:val="style212"/>
    <w:pPr>
      <w:pBdr>
        <w:top w:color="00000A" w:space="0" w:sz="4" w:val="single"/>
        <w:left w:color="00000A" w:space="0" w:sz="4" w:val="single"/>
        <w:bottom w:color="00000A" w:space="0" w:sz="4" w:val="single"/>
      </w:pBdr>
      <w:shd w:fill="FFFF99" w:val="clear"/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13" w:type="paragraph">
    <w:name w:val="xl80"/>
    <w:basedOn w:val="style0"/>
    <w:next w:val="style213"/>
    <w:pPr>
      <w:pBdr>
        <w:top w:color="00000A" w:space="0" w:sz="4" w:val="single"/>
        <w:bottom w:color="00000A" w:space="0" w:sz="4" w:val="single"/>
      </w:pBdr>
      <w:shd w:fill="FFFF99" w:val="clear"/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14" w:type="paragraph">
    <w:name w:val="xl81"/>
    <w:basedOn w:val="style0"/>
    <w:next w:val="style214"/>
    <w:pPr>
      <w:pBdr>
        <w:top w:color="00000A" w:space="0" w:sz="4" w:val="single"/>
        <w:bottom w:color="00000A" w:space="0" w:sz="4" w:val="single"/>
        <w:right w:color="00000A" w:space="0" w:sz="8" w:val="single"/>
      </w:pBdr>
      <w:shd w:fill="FFFF99" w:val="clear"/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15" w:type="paragraph">
    <w:name w:val="xl82"/>
    <w:basedOn w:val="style0"/>
    <w:next w:val="style215"/>
    <w:pPr>
      <w:pBdr>
        <w:left w:color="00000A" w:space="0" w:sz="8" w:val="single"/>
      </w:pBdr>
      <w:shd w:fill="CCFFCC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16" w:type="paragraph">
    <w:name w:val="xl83"/>
    <w:basedOn w:val="style0"/>
    <w:next w:val="style216"/>
    <w:pPr>
      <w:shd w:fill="CCFFCC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17" w:type="paragraph">
    <w:name w:val="xl84"/>
    <w:basedOn w:val="style0"/>
    <w:next w:val="style217"/>
    <w:pPr>
      <w:pBdr>
        <w:left w:color="00000A" w:space="0" w:sz="4" w:val="single"/>
      </w:pBdr>
      <w:shd w:fill="FFFF99" w:val="clear"/>
      <w:suppressAutoHyphens w:val="false"/>
      <w:spacing w:after="28" w:before="28"/>
      <w:contextualSpacing w:val="false"/>
      <w:textAlignment w:val="center"/>
    </w:pPr>
    <w:rPr>
      <w:rFonts w:ascii="Arial" w:cs="Arial" w:eastAsia="Arial Unicode MS" w:hAnsi="Arial"/>
      <w:b/>
      <w:bCs/>
      <w:lang w:eastAsia="pt-BR"/>
    </w:rPr>
  </w:style>
  <w:style w:styleId="style218" w:type="paragraph">
    <w:name w:val="xl85"/>
    <w:basedOn w:val="style0"/>
    <w:next w:val="style218"/>
    <w:pPr>
      <w:suppressAutoHyphens w:val="false"/>
      <w:spacing w:after="28" w:before="28"/>
      <w:contextualSpacing w:val="false"/>
      <w:textAlignment w:val="center"/>
    </w:pPr>
    <w:rPr>
      <w:rFonts w:ascii="Arial Unicode MS" w:cs="Arial Unicode MS" w:eastAsia="Arial Unicode MS" w:hAnsi="Arial Unicode MS"/>
      <w:lang w:eastAsia="pt-BR"/>
    </w:rPr>
  </w:style>
  <w:style w:styleId="style219" w:type="paragraph">
    <w:name w:val="xl86"/>
    <w:basedOn w:val="style0"/>
    <w:next w:val="style219"/>
    <w:pPr>
      <w:pBdr>
        <w:right w:color="00000A" w:space="0" w:sz="8" w:val="single"/>
      </w:pBdr>
      <w:suppressAutoHyphens w:val="false"/>
      <w:spacing w:after="28" w:before="28"/>
      <w:contextualSpacing w:val="false"/>
      <w:textAlignment w:val="center"/>
    </w:pPr>
    <w:rPr>
      <w:rFonts w:ascii="Arial Unicode MS" w:cs="Arial Unicode MS" w:eastAsia="Arial Unicode MS" w:hAnsi="Arial Unicode MS"/>
      <w:lang w:eastAsia="pt-BR"/>
    </w:rPr>
  </w:style>
  <w:style w:styleId="style220" w:type="paragraph">
    <w:name w:val="xl87"/>
    <w:basedOn w:val="style0"/>
    <w:next w:val="style220"/>
    <w:pPr>
      <w:pBdr>
        <w:top w:color="00000A" w:space="0" w:sz="4" w:val="single"/>
        <w:left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1" w:type="paragraph">
    <w:name w:val="xl88"/>
    <w:basedOn w:val="style0"/>
    <w:next w:val="style221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2" w:type="paragraph">
    <w:name w:val="xl89"/>
    <w:basedOn w:val="style0"/>
    <w:next w:val="style222"/>
    <w:pPr>
      <w:pBdr>
        <w:top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3" w:type="paragraph">
    <w:name w:val="xl90"/>
    <w:basedOn w:val="style0"/>
    <w:next w:val="style223"/>
    <w:pPr>
      <w:pBdr>
        <w:top w:color="00000A" w:space="0" w:sz="4" w:val="single"/>
        <w:left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4" w:type="paragraph">
    <w:name w:val="xl91"/>
    <w:basedOn w:val="style0"/>
    <w:next w:val="style224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</w:pPr>
    <w:rPr>
      <w:rFonts w:ascii="Arial Unicode MS" w:cs="Arial Unicode MS" w:eastAsia="Arial Unicode MS" w:hAnsi="Arial Unicode MS"/>
      <w:lang w:eastAsia="pt-BR"/>
    </w:rPr>
  </w:style>
  <w:style w:styleId="style225" w:type="paragraph">
    <w:name w:val="xl92"/>
    <w:basedOn w:val="style0"/>
    <w:next w:val="style225"/>
    <w:pPr>
      <w:pBdr>
        <w:top w:color="00000A" w:space="0" w:sz="4" w:val="single"/>
        <w:left w:color="00000A" w:space="0" w:sz="4" w:val="single"/>
        <w:bottom w:color="00000A" w:space="0" w:sz="8" w:val="single"/>
      </w:pBdr>
      <w:shd w:fill="FFFF99" w:val="clear"/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6" w:type="paragraph">
    <w:name w:val="xl93"/>
    <w:basedOn w:val="style0"/>
    <w:next w:val="style226"/>
    <w:pPr>
      <w:pBdr>
        <w:top w:color="00000A" w:space="0" w:sz="4" w:val="single"/>
        <w:bottom w:color="00000A" w:space="0" w:sz="8" w:val="single"/>
      </w:pBdr>
      <w:shd w:fill="FFFF99" w:val="clear"/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7" w:type="paragraph">
    <w:name w:val="xl94"/>
    <w:basedOn w:val="style0"/>
    <w:next w:val="style227"/>
    <w:pPr>
      <w:pBdr>
        <w:top w:color="00000A" w:space="0" w:sz="4" w:val="single"/>
        <w:bottom w:color="00000A" w:space="0" w:sz="8" w:val="single"/>
        <w:right w:color="00000A" w:space="0" w:sz="8" w:val="single"/>
      </w:pBdr>
      <w:shd w:fill="FFFF99" w:val="clear"/>
      <w:suppressAutoHyphens w:val="false"/>
      <w:spacing w:after="28" w:before="28"/>
      <w:contextualSpacing w:val="false"/>
    </w:pPr>
    <w:rPr>
      <w:rFonts w:ascii="Arial" w:cs="Arial" w:eastAsia="Arial Unicode MS" w:hAnsi="Arial"/>
      <w:b/>
      <w:bCs/>
      <w:lang w:eastAsia="pt-BR"/>
    </w:rPr>
  </w:style>
  <w:style w:styleId="style228" w:type="paragraph">
    <w:name w:val="xl95"/>
    <w:basedOn w:val="style0"/>
    <w:next w:val="style228"/>
    <w:pPr>
      <w:pBdr>
        <w:top w:color="00000A" w:space="0" w:sz="8" w:val="single"/>
        <w:left w:color="00000A" w:space="0" w:sz="8" w:val="single"/>
      </w:pBdr>
      <w:shd w:fill="FFCC00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29" w:type="paragraph">
    <w:name w:val="xl96"/>
    <w:basedOn w:val="style0"/>
    <w:next w:val="style229"/>
    <w:pPr>
      <w:pBdr>
        <w:top w:color="00000A" w:space="0" w:sz="8" w:val="single"/>
      </w:pBdr>
      <w:shd w:fill="FFCC00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30" w:type="paragraph">
    <w:name w:val="xl97"/>
    <w:basedOn w:val="style0"/>
    <w:next w:val="style230"/>
    <w:pPr>
      <w:pBdr>
        <w:top w:color="00000A" w:space="0" w:sz="8" w:val="single"/>
        <w:right w:color="00000A" w:space="0" w:sz="8" w:val="single"/>
      </w:pBdr>
      <w:shd w:fill="FFCC00" w:val="clear"/>
      <w:suppressAutoHyphens w:val="false"/>
      <w:spacing w:after="28" w:before="28"/>
      <w:contextualSpacing w:val="false"/>
      <w:jc w:val="center"/>
    </w:pPr>
    <w:rPr>
      <w:rFonts w:ascii="Arial" w:cs="Arial" w:eastAsia="Arial Unicode MS" w:hAnsi="Arial"/>
      <w:b/>
      <w:bCs/>
      <w:lang w:eastAsia="pt-BR"/>
    </w:rPr>
  </w:style>
  <w:style w:styleId="style231" w:type="paragraph">
    <w:name w:val="HTML Preformatted"/>
    <w:basedOn w:val="style0"/>
    <w:next w:val="style231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uppressAutoHyphens w:val="false"/>
    </w:pPr>
    <w:rPr>
      <w:rFonts w:ascii="Verdana" w:cs="Courier New" w:hAnsi="Verdana"/>
      <w:color w:val="000000"/>
      <w:sz w:val="18"/>
      <w:szCs w:val="18"/>
      <w:lang w:eastAsia="pt-BR"/>
    </w:rPr>
  </w:style>
  <w:style w:styleId="style232" w:type="paragraph">
    <w:name w:val="Estilo Título 2 + Negrito"/>
    <w:basedOn w:val="style2"/>
    <w:next w:val="style232"/>
    <w:pPr>
      <w:suppressAutoHyphens w:val="false"/>
      <w:ind w:hanging="0" w:left="0" w:right="0"/>
      <w:jc w:val="both"/>
      <w:outlineLvl w:val="9"/>
    </w:pPr>
    <w:rPr>
      <w:sz w:val="26"/>
      <w:szCs w:val="26"/>
      <w:lang w:eastAsia="pt-BR"/>
    </w:rPr>
  </w:style>
  <w:style w:styleId="style233" w:type="paragraph">
    <w:name w:val="Estilo 13 pt Primeira linha:  1 cm"/>
    <w:basedOn w:val="style0"/>
    <w:next w:val="style233"/>
    <w:pPr>
      <w:suppressAutoHyphens w:val="false"/>
      <w:ind w:firstLine="567" w:left="0" w:right="0"/>
      <w:jc w:val="both"/>
    </w:pPr>
    <w:rPr>
      <w:sz w:val="26"/>
      <w:szCs w:val="26"/>
      <w:lang w:eastAsia="pt-BR"/>
    </w:rPr>
  </w:style>
  <w:style w:styleId="style234" w:type="paragraph">
    <w:name w:val="Plain Text"/>
    <w:basedOn w:val="style0"/>
    <w:next w:val="style234"/>
    <w:pPr>
      <w:suppressAutoHyphens w:val="false"/>
    </w:pPr>
    <w:rPr>
      <w:rFonts w:ascii="Courier New" w:cs="Courier New" w:hAnsi="Courier New"/>
      <w:sz w:val="20"/>
      <w:szCs w:val="20"/>
      <w:lang w:eastAsia="pt-BR"/>
    </w:rPr>
  </w:style>
  <w:style w:styleId="style235" w:type="paragraph">
    <w:name w:val="_A301065"/>
    <w:basedOn w:val="style0"/>
    <w:next w:val="style235"/>
    <w:pPr>
      <w:suppressAutoHyphens w:val="false"/>
      <w:ind w:firstLine="4176" w:left="1296" w:right="1440"/>
      <w:jc w:val="both"/>
    </w:pPr>
    <w:rPr>
      <w:rFonts w:ascii="Tms Rmn" w:hAnsi="Tms Rmn"/>
      <w:sz w:val="20"/>
      <w:lang w:eastAsia="pt-BR"/>
    </w:rPr>
  </w:style>
  <w:style w:styleId="style236" w:type="paragraph">
    <w:name w:val="_A191065"/>
    <w:basedOn w:val="style0"/>
    <w:next w:val="style236"/>
    <w:pPr>
      <w:suppressAutoHyphens w:val="false"/>
      <w:ind w:firstLine="2592" w:left="1296" w:right="1440"/>
      <w:jc w:val="both"/>
    </w:pPr>
    <w:rPr>
      <w:rFonts w:ascii="Tms Rmn" w:hAnsi="Tms Rmn"/>
      <w:sz w:val="20"/>
      <w:lang w:eastAsia="pt-BR"/>
    </w:rPr>
  </w:style>
  <w:style w:styleId="style237" w:type="paragraph">
    <w:name w:val="annotation text"/>
    <w:basedOn w:val="style0"/>
    <w:next w:val="style237"/>
    <w:pPr>
      <w:suppressAutoHyphens w:val="false"/>
    </w:pPr>
    <w:rPr>
      <w:sz w:val="20"/>
      <w:szCs w:val="20"/>
      <w:lang w:eastAsia="pt-BR"/>
    </w:rPr>
  </w:style>
  <w:style w:styleId="style238" w:type="paragraph">
    <w:name w:val="Balloon Text"/>
    <w:basedOn w:val="style0"/>
    <w:next w:val="style238"/>
    <w:pPr>
      <w:suppressAutoHyphens w:val="false"/>
    </w:pPr>
    <w:rPr>
      <w:rFonts w:ascii="Tahoma" w:cs="Tahoma" w:hAnsi="Tahoma"/>
      <w:sz w:val="16"/>
      <w:szCs w:val="16"/>
      <w:lang w:eastAsia="pt-BR"/>
    </w:rPr>
  </w:style>
  <w:style w:styleId="style239" w:type="paragraph">
    <w:name w:val="Recuo de corpo de texto 21"/>
    <w:basedOn w:val="style0"/>
    <w:next w:val="style239"/>
    <w:pPr>
      <w:ind w:firstLine="2098" w:left="0" w:right="0"/>
      <w:jc w:val="both"/>
    </w:pPr>
    <w:rPr>
      <w:color w:val="000000"/>
      <w:sz w:val="28"/>
      <w:szCs w:val="20"/>
    </w:rPr>
  </w:style>
  <w:style w:styleId="style240" w:type="paragraph">
    <w:name w:val="WW-Texto simples"/>
    <w:basedOn w:val="style0"/>
    <w:next w:val="style240"/>
    <w:pPr/>
    <w:rPr>
      <w:rFonts w:ascii="Courier New" w:hAnsi="Courier New"/>
      <w:sz w:val="20"/>
      <w:szCs w:val="20"/>
    </w:rPr>
  </w:style>
  <w:style w:styleId="style241" w:type="paragraph">
    <w:name w:val="WW-Recuo de corpo de texto 31"/>
    <w:basedOn w:val="style0"/>
    <w:next w:val="style241"/>
    <w:pPr>
      <w:spacing w:line="200" w:lineRule="atLeast"/>
      <w:ind w:hanging="513" w:left="993" w:right="0"/>
      <w:jc w:val="both"/>
    </w:pPr>
    <w:rPr>
      <w:rFonts w:ascii="Arial" w:cs="Tahoma" w:hAnsi="Arial"/>
      <w:color w:val="000000"/>
      <w:sz w:val="22"/>
      <w:szCs w:val="22"/>
    </w:rPr>
  </w:style>
  <w:style w:styleId="style242" w:type="paragraph">
    <w:name w:val="footnote text"/>
    <w:basedOn w:val="style0"/>
    <w:next w:val="style242"/>
    <w:pPr>
      <w:suppressAutoHyphens w:val="false"/>
    </w:pPr>
    <w:rPr>
      <w:sz w:val="20"/>
      <w:szCs w:val="20"/>
      <w:lang w:eastAsia="en-US" w:val="en-US"/>
    </w:rPr>
  </w:style>
  <w:style w:styleId="style243" w:type="paragraph">
    <w:name w:val="Normal1"/>
    <w:next w:val="style243"/>
    <w:pPr>
      <w:widowControl w:val="false"/>
      <w:tabs>
        <w:tab w:leader="none" w:pos="536" w:val="left"/>
        <w:tab w:leader="none" w:pos="2270" w:val="left"/>
        <w:tab w:leader="none" w:pos="4294" w:val="left"/>
      </w:tabs>
      <w:suppressAutoHyphens w:val="true"/>
      <w:jc w:val="both"/>
    </w:pPr>
    <w:rPr>
      <w:rFonts w:ascii="Times New Roman" w:cs="Times New Roman" w:eastAsia="Times New Roman" w:hAnsi="Times New Roman"/>
      <w:color w:val="000000"/>
      <w:sz w:val="24"/>
      <w:szCs w:val="20"/>
      <w:lang w:bidi="ar-SA" w:eastAsia="pt-BR" w:val="pt-BR"/>
    </w:rPr>
  </w:style>
  <w:style w:styleId="style244" w:type="paragraph">
    <w:name w:val="Estilo2"/>
    <w:basedOn w:val="style0"/>
    <w:next w:val="style244"/>
    <w:pPr>
      <w:widowControl w:val="false"/>
      <w:suppressAutoHyphens w:val="false"/>
      <w:ind w:firstLine="709" w:left="0" w:right="0"/>
      <w:jc w:val="both"/>
    </w:pPr>
    <w:rPr>
      <w:sz w:val="20"/>
      <w:lang w:eastAsia="pt-BR"/>
    </w:rPr>
  </w:style>
  <w:style w:styleId="style245" w:type="paragraph">
    <w:name w:val="List Paragraph"/>
    <w:basedOn w:val="style0"/>
    <w:next w:val="style245"/>
    <w:pPr>
      <w:overflowPunct w:val="false"/>
      <w:ind w:hanging="0" w:left="708" w:right="0"/>
      <w:textAlignment w:val="baseline"/>
    </w:pPr>
    <w:rPr>
      <w:sz w:val="20"/>
      <w:szCs w:val="20"/>
    </w:rPr>
  </w:style>
  <w:style w:styleId="style246" w:type="paragraph">
    <w:name w:val="Tabela"/>
    <w:basedOn w:val="style110"/>
    <w:next w:val="style246"/>
    <w:pPr>
      <w:widowControl/>
      <w:suppressAutoHyphens w:val="true"/>
    </w:pPr>
    <w:rPr>
      <w:color w:val="000000"/>
      <w:lang w:eastAsia="ar-SA"/>
    </w:rPr>
  </w:style>
  <w:style w:styleId="style247" w:type="paragraph">
    <w:name w:val="_A304169"/>
    <w:basedOn w:val="style0"/>
    <w:next w:val="style247"/>
    <w:pPr>
      <w:widowControl w:val="false"/>
      <w:ind w:firstLine="4176" w:left="5760" w:right="144"/>
      <w:jc w:val="both"/>
    </w:pPr>
    <w:rPr>
      <w:sz w:val="20"/>
      <w:szCs w:val="20"/>
    </w:rPr>
  </w:style>
  <w:style w:styleId="style248" w:type="paragraph">
    <w:name w:val="Estilo1"/>
    <w:basedOn w:val="style0"/>
    <w:next w:val="style248"/>
    <w:pPr>
      <w:spacing w:after="120" w:before="0" w:line="360" w:lineRule="auto"/>
      <w:ind w:hanging="0" w:left="567" w:right="0"/>
      <w:contextualSpacing w:val="false"/>
      <w:jc w:val="both"/>
    </w:pPr>
    <w:rPr>
      <w:sz w:val="20"/>
      <w:szCs w:val="20"/>
    </w:rPr>
  </w:style>
  <w:style w:styleId="style249" w:type="paragraph">
    <w:name w:val="Block Text"/>
    <w:basedOn w:val="style0"/>
    <w:next w:val="style249"/>
    <w:pPr>
      <w:suppressAutoHyphens w:val="false"/>
      <w:ind w:hanging="3060" w:left="4140" w:right="283"/>
      <w:jc w:val="both"/>
    </w:pPr>
    <w:rPr>
      <w:rFonts w:ascii="Bookman Old Style" w:hAnsi="Bookman Old Style"/>
      <w:b/>
      <w:i/>
      <w:sz w:val="20"/>
      <w:szCs w:val="20"/>
      <w:lang w:eastAsia="pt-BR"/>
    </w:rPr>
  </w:style>
  <w:style w:styleId="style250" w:type="paragraph">
    <w:name w:val="[Normal]"/>
    <w:next w:val="style250"/>
    <w:pPr>
      <w:widowControl/>
      <w:tabs/>
      <w:suppressAutoHyphens w:val="true"/>
      <w:ind w:firstLine="562" w:left="0" w:right="0"/>
    </w:pPr>
    <w:rPr>
      <w:rFonts w:ascii="Arial" w:cs="Arial" w:eastAsia="Times New Roman" w:hAnsi="Arial"/>
      <w:color w:val="00000A"/>
      <w:sz w:val="24"/>
      <w:szCs w:val="24"/>
      <w:lang w:bidi="ar-SA" w:eastAsia="ar-SA" w:val="pt-BR"/>
    </w:rPr>
  </w:style>
  <w:style w:styleId="style251" w:type="paragraph">
    <w:name w:val="Título do sumário"/>
    <w:basedOn w:val="style1"/>
    <w:next w:val="style251"/>
    <w:pPr>
      <w:keepLines/>
      <w:suppressLineNumbers/>
      <w:suppressAutoHyphens w:val="false"/>
      <w:spacing w:after="0" w:before="480" w:line="276" w:lineRule="auto"/>
      <w:ind w:hanging="0" w:left="0" w:right="0"/>
      <w:contextualSpacing w:val="false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styleId="style252" w:type="paragraph">
    <w:name w:val="Sumário 2"/>
    <w:basedOn w:val="style0"/>
    <w:next w:val="style252"/>
    <w:pPr>
      <w:tabs>
        <w:tab w:leader="dot" w:pos="10097" w:val="right"/>
      </w:tabs>
      <w:suppressAutoHyphens w:val="false"/>
      <w:overflowPunct w:val="false"/>
      <w:ind w:firstLine="562" w:left="200" w:right="0"/>
      <w:textAlignment w:val="baseline"/>
    </w:pPr>
    <w:rPr>
      <w:rFonts w:ascii="Arial" w:cs="Arial" w:hAnsi="Arial"/>
      <w:sz w:val="20"/>
      <w:szCs w:val="20"/>
      <w:lang w:eastAsia="pt-BR"/>
    </w:rPr>
  </w:style>
  <w:style w:styleId="style253" w:type="paragraph">
    <w:name w:val="Estilo3"/>
    <w:basedOn w:val="style3"/>
    <w:next w:val="style253"/>
    <w:pPr>
      <w:suppressAutoHyphens w:val="false"/>
      <w:overflowPunct w:val="false"/>
      <w:ind w:firstLine="567" w:left="0" w:right="0"/>
      <w:jc w:val="left"/>
      <w:textAlignment w:val="baseline"/>
      <w:outlineLvl w:val="9"/>
    </w:pPr>
    <w:rPr>
      <w:bCs w:val="false"/>
      <w:sz w:val="20"/>
      <w:szCs w:val="20"/>
      <w:lang w:eastAsia="pt-BR"/>
    </w:rPr>
  </w:style>
  <w:style w:styleId="style254" w:type="paragraph">
    <w:name w:val="Sumário 3"/>
    <w:basedOn w:val="style0"/>
    <w:next w:val="style254"/>
    <w:pPr>
      <w:tabs>
        <w:tab w:leader="dot" w:pos="9872" w:val="right"/>
      </w:tabs>
      <w:suppressAutoHyphens w:val="false"/>
      <w:overflowPunct w:val="false"/>
      <w:ind w:firstLine="562" w:left="400" w:right="0"/>
      <w:textAlignment w:val="baseline"/>
    </w:pPr>
    <w:rPr>
      <w:sz w:val="20"/>
      <w:szCs w:val="20"/>
      <w:lang w:eastAsia="pt-BR"/>
    </w:rPr>
  </w:style>
  <w:style w:styleId="style255" w:type="paragraph">
    <w:name w:val="Estilo4"/>
    <w:basedOn w:val="style4"/>
    <w:next w:val="style255"/>
    <w:pPr>
      <w:suppressAutoHyphens w:val="false"/>
      <w:overflowPunct w:val="false"/>
      <w:spacing w:after="0" w:before="240"/>
      <w:ind w:firstLine="567" w:left="2410" w:right="0"/>
      <w:contextualSpacing w:val="false"/>
      <w:jc w:val="left"/>
      <w:textAlignment w:val="baseline"/>
      <w:outlineLvl w:val="9"/>
    </w:pPr>
    <w:rPr>
      <w:rFonts w:ascii="Arial" w:cs="Arial" w:hAnsi="Arial"/>
      <w:b w:val="false"/>
      <w:bCs/>
      <w:sz w:val="22"/>
      <w:szCs w:val="28"/>
      <w:lang w:eastAsia="pt-BR"/>
    </w:rPr>
  </w:style>
  <w:style w:styleId="style256" w:type="paragraph">
    <w:name w:val="Estilo5"/>
    <w:basedOn w:val="style5"/>
    <w:next w:val="style256"/>
    <w:pPr>
      <w:keepNext/>
      <w:suppressAutoHyphens w:val="false"/>
      <w:overflowPunct w:val="false"/>
      <w:spacing w:after="0" w:before="240"/>
      <w:ind w:firstLine="567" w:left="0" w:right="0"/>
      <w:contextualSpacing w:val="false"/>
      <w:jc w:val="left"/>
      <w:textAlignment w:val="baseline"/>
      <w:outlineLvl w:val="9"/>
    </w:pPr>
    <w:rPr>
      <w:rFonts w:ascii="Arial" w:cs="Arial" w:hAnsi="Arial"/>
      <w:b w:val="false"/>
      <w:bCs/>
      <w:i/>
      <w:iCs/>
      <w:sz w:val="22"/>
      <w:szCs w:val="26"/>
      <w:lang w:eastAsia="pt-BR"/>
    </w:rPr>
  </w:style>
  <w:style w:styleId="style257" w:type="paragraph">
    <w:name w:val="Estilo6"/>
    <w:basedOn w:val="style255"/>
    <w:next w:val="style257"/>
    <w:pPr/>
    <w:rPr>
      <w:b/>
    </w:rPr>
  </w:style>
  <w:style w:styleId="style258" w:type="paragraph">
    <w:name w:val="Estilo7"/>
    <w:basedOn w:val="style4"/>
    <w:next w:val="style258"/>
    <w:pPr>
      <w:suppressAutoHyphens w:val="false"/>
      <w:overflowPunct w:val="false"/>
      <w:spacing w:after="60" w:before="0"/>
      <w:ind w:firstLine="562" w:left="2410" w:right="0"/>
      <w:contextualSpacing w:val="false"/>
      <w:jc w:val="left"/>
      <w:textAlignment w:val="baseline"/>
      <w:outlineLvl w:val="9"/>
    </w:pPr>
    <w:rPr>
      <w:rFonts w:ascii="Calibri" w:cs="Times New Roman" w:hAnsi="Calibri"/>
      <w:bCs/>
      <w:sz w:val="28"/>
      <w:szCs w:val="28"/>
      <w:lang w:eastAsia="pt-BR"/>
    </w:rPr>
  </w:style>
  <w:style w:styleId="style259" w:type="paragraph">
    <w:name w:val="Estilo8"/>
    <w:basedOn w:val="style5"/>
    <w:next w:val="style259"/>
    <w:pPr>
      <w:keepNext/>
      <w:suppressAutoHyphens w:val="false"/>
      <w:overflowPunct w:val="false"/>
      <w:spacing w:after="60" w:before="240"/>
      <w:ind w:firstLine="567" w:left="0" w:right="0"/>
      <w:contextualSpacing w:val="false"/>
      <w:jc w:val="left"/>
      <w:textAlignment w:val="baseline"/>
      <w:outlineLvl w:val="9"/>
    </w:pPr>
    <w:rPr>
      <w:rFonts w:ascii="Arial" w:cs="Arial" w:hAnsi="Arial"/>
      <w:bCs/>
      <w:i/>
      <w:iCs/>
      <w:sz w:val="22"/>
      <w:szCs w:val="26"/>
      <w:lang w:eastAsia="pt-BR"/>
    </w:rPr>
  </w:style>
  <w:style w:styleId="style260" w:type="paragraph">
    <w:name w:val="Estilo9"/>
    <w:basedOn w:val="style1"/>
    <w:next w:val="style260"/>
    <w:pPr>
      <w:suppressAutoHyphens w:val="false"/>
      <w:overflowPunct w:val="false"/>
      <w:spacing w:line="100" w:lineRule="atLeast"/>
      <w:ind w:hanging="720" w:left="720" w:right="0"/>
      <w:jc w:val="left"/>
      <w:textAlignment w:val="baseline"/>
      <w:outlineLvl w:val="9"/>
    </w:pPr>
    <w:rPr>
      <w:b w:val="false"/>
      <w:lang w:eastAsia="pt-BR"/>
    </w:rPr>
  </w:style>
  <w:style w:styleId="style261" w:type="paragraph">
    <w:name w:val="Estilo10"/>
    <w:basedOn w:val="style4"/>
    <w:next w:val="style261"/>
    <w:pPr>
      <w:suppressAutoHyphens w:val="false"/>
      <w:overflowPunct w:val="false"/>
      <w:spacing w:after="60" w:before="240"/>
      <w:ind w:firstLine="562" w:left="2410" w:right="0"/>
      <w:contextualSpacing w:val="false"/>
      <w:jc w:val="left"/>
      <w:textAlignment w:val="baseline"/>
      <w:outlineLvl w:val="9"/>
    </w:pPr>
    <w:rPr>
      <w:rFonts w:ascii="Arial" w:cs="Times New Roman" w:hAnsi="Arial"/>
      <w:bCs/>
      <w:sz w:val="22"/>
      <w:szCs w:val="28"/>
      <w:lang w:eastAsia="pt-BR"/>
    </w:rPr>
  </w:style>
  <w:style w:styleId="style262" w:type="paragraph">
    <w:name w:val="No Spacing"/>
    <w:next w:val="style262"/>
    <w:pPr>
      <w:widowControl/>
      <w:tabs/>
      <w:suppressAutoHyphens w:val="true"/>
      <w:overflowPunct w:val="false"/>
      <w:ind w:firstLine="562" w:left="0" w:right="0"/>
      <w:textAlignment w:val="baseline"/>
    </w:pPr>
    <w:rPr>
      <w:rFonts w:ascii="Times New Roman" w:cs="Times New Roman" w:eastAsia="Times New Roman" w:hAnsi="Times New Roman"/>
      <w:color w:val="00000A"/>
      <w:sz w:val="20"/>
      <w:szCs w:val="20"/>
      <w:lang w:bidi="ar-SA" w:eastAsia="pt-BR" w:val="pt-BR"/>
    </w:rPr>
  </w:style>
  <w:style w:styleId="style263" w:type="paragraph">
    <w:name w:val="Sumário 4"/>
    <w:basedOn w:val="style0"/>
    <w:next w:val="style263"/>
    <w:pPr>
      <w:tabs>
        <w:tab w:leader="dot" w:pos="10897" w:val="right"/>
      </w:tabs>
      <w:suppressAutoHyphens w:val="false"/>
      <w:overflowPunct w:val="false"/>
      <w:ind w:firstLine="562" w:left="600" w:right="0"/>
      <w:textAlignment w:val="baseline"/>
    </w:pPr>
    <w:rPr>
      <w:rFonts w:ascii="Arial" w:cs="Arial" w:hAnsi="Arial"/>
      <w:sz w:val="20"/>
      <w:szCs w:val="20"/>
      <w:lang w:eastAsia="pt-BR"/>
    </w:rPr>
  </w:style>
  <w:style w:styleId="style264" w:type="paragraph">
    <w:name w:val="Sumário 5"/>
    <w:basedOn w:val="style0"/>
    <w:next w:val="style264"/>
    <w:pPr>
      <w:tabs>
        <w:tab w:leader="dot" w:pos="10106" w:val="right"/>
      </w:tabs>
      <w:suppressAutoHyphens w:val="false"/>
      <w:overflowPunct w:val="false"/>
      <w:ind w:firstLine="562" w:left="800" w:right="0"/>
      <w:textAlignment w:val="baseline"/>
    </w:pPr>
    <w:rPr>
      <w:sz w:val="20"/>
      <w:szCs w:val="20"/>
      <w:lang w:eastAsia="pt-BR"/>
    </w:rPr>
  </w:style>
  <w:style w:styleId="style265" w:type="paragraph">
    <w:name w:val="Sumário 6"/>
    <w:basedOn w:val="style0"/>
    <w:next w:val="style265"/>
    <w:pPr>
      <w:tabs>
        <w:tab w:leader="dot" w:pos="10223" w:val="right"/>
      </w:tabs>
      <w:suppressAutoHyphens w:val="false"/>
      <w:overflowPunct w:val="false"/>
      <w:ind w:firstLine="562" w:left="1000" w:right="0"/>
      <w:textAlignment w:val="baseline"/>
    </w:pPr>
    <w:rPr>
      <w:sz w:val="20"/>
      <w:szCs w:val="20"/>
      <w:lang w:eastAsia="pt-BR"/>
    </w:rPr>
  </w:style>
  <w:style w:styleId="style266" w:type="paragraph">
    <w:name w:val="Sumário 7"/>
    <w:basedOn w:val="style0"/>
    <w:next w:val="style266"/>
    <w:pPr>
      <w:tabs>
        <w:tab w:leader="dot" w:pos="10340" w:val="right"/>
      </w:tabs>
      <w:suppressAutoHyphens w:val="false"/>
      <w:overflowPunct w:val="false"/>
      <w:ind w:firstLine="562" w:left="1200" w:right="0"/>
      <w:textAlignment w:val="baseline"/>
    </w:pPr>
    <w:rPr>
      <w:sz w:val="20"/>
      <w:szCs w:val="20"/>
      <w:lang w:eastAsia="pt-BR"/>
    </w:rPr>
  </w:style>
  <w:style w:styleId="style267" w:type="paragraph">
    <w:name w:val="xl98"/>
    <w:basedOn w:val="style0"/>
    <w:next w:val="style267"/>
    <w:pPr>
      <w:pBdr>
        <w:top w:color="00000A" w:space="0" w:sz="4" w:val="single"/>
        <w:left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268" w:type="paragraph">
    <w:name w:val="xl99"/>
    <w:basedOn w:val="style0"/>
    <w:next w:val="style268"/>
    <w:pPr>
      <w:pBdr>
        <w:top w:color="00000A" w:space="0" w:sz="4" w:val="single"/>
        <w:bottom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269" w:type="paragraph">
    <w:name w:val="xl100"/>
    <w:basedOn w:val="style0"/>
    <w:next w:val="style269"/>
    <w:pPr>
      <w:pBdr>
        <w:top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270" w:type="paragraph">
    <w:name w:val="xl101"/>
    <w:basedOn w:val="style0"/>
    <w:next w:val="style27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271" w:type="paragraph">
    <w:name w:val="xl102"/>
    <w:basedOn w:val="style0"/>
    <w:next w:val="style271"/>
    <w:pP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272" w:type="paragraph">
    <w:name w:val="xl103"/>
    <w:basedOn w:val="style0"/>
    <w:next w:val="style272"/>
    <w:pPr>
      <w:suppressAutoHyphens w:val="false"/>
      <w:spacing w:after="28" w:before="28"/>
      <w:contextualSpacing w:val="false"/>
    </w:pPr>
    <w:rPr>
      <w:lang w:eastAsia="pt-BR"/>
    </w:rPr>
  </w:style>
  <w:style w:styleId="style273" w:type="paragraph">
    <w:name w:val="xl104"/>
    <w:basedOn w:val="style0"/>
    <w:next w:val="style273"/>
    <w:pP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274" w:type="paragraph">
    <w:name w:val="xl105"/>
    <w:basedOn w:val="style0"/>
    <w:next w:val="style274"/>
    <w:pPr>
      <w:suppressAutoHyphens w:val="false"/>
      <w:spacing w:after="28" w:before="28"/>
      <w:contextualSpacing w:val="false"/>
    </w:pPr>
    <w:rPr>
      <w:rFonts w:ascii="Arial" w:cs="Arial" w:hAnsi="Arial"/>
      <w:b/>
      <w:bCs/>
      <w:lang w:eastAsia="pt-BR"/>
    </w:rPr>
  </w:style>
  <w:style w:styleId="style275" w:type="paragraph">
    <w:name w:val="xl106"/>
    <w:basedOn w:val="style0"/>
    <w:next w:val="style275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276" w:type="paragraph">
    <w:name w:val="xl107"/>
    <w:basedOn w:val="style0"/>
    <w:next w:val="style276"/>
    <w:pP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277" w:type="paragraph">
    <w:name w:val="xl108"/>
    <w:basedOn w:val="style0"/>
    <w:next w:val="style277"/>
    <w:pPr>
      <w:suppressAutoHyphens w:val="false"/>
      <w:spacing w:after="28" w:before="28"/>
      <w:contextualSpacing w:val="false"/>
      <w:jc w:val="center"/>
      <w:textAlignment w:val="center"/>
    </w:pPr>
    <w:rPr>
      <w:lang w:eastAsia="pt-BR"/>
    </w:rPr>
  </w:style>
  <w:style w:styleId="style278" w:type="paragraph">
    <w:name w:val="xl109"/>
    <w:basedOn w:val="style0"/>
    <w:next w:val="style278"/>
    <w:pPr>
      <w:pBdr>
        <w:bottom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lang w:eastAsia="pt-BR"/>
    </w:rPr>
  </w:style>
  <w:style w:styleId="style279" w:type="paragraph">
    <w:name w:val="xl110"/>
    <w:basedOn w:val="style0"/>
    <w:next w:val="style279"/>
    <w:pPr>
      <w:suppressAutoHyphens w:val="false"/>
      <w:spacing w:after="28" w:before="28"/>
      <w:contextualSpacing w:val="false"/>
      <w:jc w:val="center"/>
    </w:pPr>
    <w:rPr>
      <w:lang w:eastAsia="pt-BR"/>
    </w:rPr>
  </w:style>
  <w:style w:styleId="style280" w:type="paragraph">
    <w:name w:val="xl111"/>
    <w:basedOn w:val="style0"/>
    <w:next w:val="style28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hAnsi="Arial"/>
      <w:b/>
      <w:bCs/>
      <w:sz w:val="18"/>
      <w:szCs w:val="18"/>
      <w:lang w:eastAsia="pt-BR"/>
    </w:rPr>
  </w:style>
  <w:style w:styleId="style281" w:type="paragraph">
    <w:name w:val="xl112"/>
    <w:basedOn w:val="style0"/>
    <w:next w:val="style281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282" w:type="paragraph">
    <w:name w:val="xl113"/>
    <w:basedOn w:val="style0"/>
    <w:next w:val="style282"/>
    <w:pPr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283" w:type="paragraph">
    <w:name w:val="xl114"/>
    <w:basedOn w:val="style0"/>
    <w:next w:val="style283"/>
    <w:pPr>
      <w:pBdr>
        <w:lef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284" w:type="paragraph">
    <w:name w:val="xl115"/>
    <w:basedOn w:val="style0"/>
    <w:next w:val="style284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hAnsi="Arial"/>
      <w:sz w:val="18"/>
      <w:szCs w:val="18"/>
      <w:lang w:eastAsia="pt-BR"/>
    </w:rPr>
  </w:style>
  <w:style w:styleId="style285" w:type="paragraph">
    <w:name w:val="xl116"/>
    <w:basedOn w:val="style0"/>
    <w:next w:val="style285"/>
    <w:pPr>
      <w:suppressAutoHyphens w:val="false"/>
      <w:spacing w:after="28" w:before="28"/>
      <w:contextualSpacing w:val="false"/>
    </w:pPr>
    <w:rPr>
      <w:lang w:eastAsia="pt-BR"/>
    </w:rPr>
  </w:style>
  <w:style w:styleId="style286" w:type="paragraph">
    <w:name w:val="xl117"/>
    <w:basedOn w:val="style0"/>
    <w:next w:val="style286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287" w:type="paragraph">
    <w:name w:val="xl119"/>
    <w:basedOn w:val="style0"/>
    <w:next w:val="style287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288" w:type="paragraph">
    <w:name w:val="xl120"/>
    <w:basedOn w:val="style0"/>
    <w:next w:val="style288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hAnsi="Arial"/>
      <w:b/>
      <w:bCs/>
      <w:sz w:val="18"/>
      <w:szCs w:val="18"/>
      <w:lang w:eastAsia="pt-BR"/>
    </w:rPr>
  </w:style>
  <w:style w:styleId="style289" w:type="paragraph">
    <w:name w:val="xl121"/>
    <w:basedOn w:val="style0"/>
    <w:next w:val="style289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290" w:type="paragraph">
    <w:name w:val="xl122"/>
    <w:basedOn w:val="style0"/>
    <w:next w:val="style29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</w:pPr>
    <w:rPr>
      <w:rFonts w:ascii="Arial" w:cs="Arial" w:hAnsi="Arial"/>
      <w:sz w:val="18"/>
      <w:szCs w:val="18"/>
      <w:lang w:eastAsia="pt-BR"/>
    </w:rPr>
  </w:style>
  <w:style w:styleId="style291" w:type="paragraph">
    <w:name w:val="xl123"/>
    <w:basedOn w:val="style0"/>
    <w:next w:val="style291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292" w:type="paragraph">
    <w:name w:val="xl124"/>
    <w:basedOn w:val="style0"/>
    <w:next w:val="style292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</w:pPr>
    <w:rPr>
      <w:rFonts w:ascii="Arial" w:cs="Arial" w:hAnsi="Arial"/>
      <w:b/>
      <w:bCs/>
      <w:sz w:val="18"/>
      <w:szCs w:val="18"/>
      <w:lang w:eastAsia="pt-BR"/>
    </w:rPr>
  </w:style>
  <w:style w:styleId="style293" w:type="paragraph">
    <w:name w:val="xl125"/>
    <w:basedOn w:val="style0"/>
    <w:next w:val="style293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</w:pPr>
    <w:rPr>
      <w:rFonts w:ascii="Arial" w:cs="Arial" w:hAnsi="Arial"/>
      <w:b/>
      <w:bCs/>
      <w:sz w:val="18"/>
      <w:szCs w:val="18"/>
      <w:lang w:eastAsia="pt-BR"/>
    </w:rPr>
  </w:style>
  <w:style w:styleId="style294" w:type="paragraph">
    <w:name w:val="xl126"/>
    <w:basedOn w:val="style0"/>
    <w:next w:val="style294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</w:pPr>
    <w:rPr>
      <w:rFonts w:ascii="Arial" w:cs="Arial" w:hAnsi="Arial"/>
      <w:b/>
      <w:bCs/>
      <w:sz w:val="18"/>
      <w:szCs w:val="18"/>
      <w:lang w:eastAsia="pt-BR"/>
    </w:rPr>
  </w:style>
  <w:style w:styleId="style295" w:type="paragraph">
    <w:name w:val="xl127"/>
    <w:basedOn w:val="style0"/>
    <w:next w:val="style295"/>
    <w:pPr>
      <w:pBdr>
        <w:top w:color="00000A" w:space="0" w:sz="4" w:val="single"/>
        <w:left w:color="00000A" w:space="0" w:sz="4" w:val="single"/>
        <w:bottom w:color="00000A" w:space="0" w:sz="4" w:val="single"/>
      </w:pBdr>
      <w:shd w:fill="A5A5A5" w:val="clear"/>
      <w:suppressAutoHyphens w:val="false"/>
      <w:spacing w:after="28" w:before="28"/>
      <w:contextualSpacing w:val="false"/>
      <w:jc w:val="center"/>
    </w:pPr>
    <w:rPr>
      <w:rFonts w:ascii="Arial" w:cs="Arial" w:hAnsi="Arial"/>
      <w:sz w:val="18"/>
      <w:szCs w:val="18"/>
      <w:lang w:eastAsia="pt-BR"/>
    </w:rPr>
  </w:style>
  <w:style w:styleId="style296" w:type="paragraph">
    <w:name w:val="xl128"/>
    <w:basedOn w:val="style0"/>
    <w:next w:val="style296"/>
    <w:pPr>
      <w:pBdr>
        <w:top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297" w:type="paragraph">
    <w:name w:val="xl129"/>
    <w:basedOn w:val="style0"/>
    <w:next w:val="style297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298" w:type="paragraph">
    <w:name w:val="xl130"/>
    <w:basedOn w:val="style0"/>
    <w:next w:val="style298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299" w:type="paragraph">
    <w:name w:val="xl131"/>
    <w:basedOn w:val="style0"/>
    <w:next w:val="style299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300" w:type="paragraph">
    <w:name w:val="xl132"/>
    <w:basedOn w:val="style0"/>
    <w:next w:val="style30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  <w:jc w:val="center"/>
    </w:pPr>
    <w:rPr>
      <w:rFonts w:ascii="Arial" w:cs="Arial" w:hAnsi="Arial"/>
      <w:sz w:val="18"/>
      <w:szCs w:val="18"/>
      <w:lang w:eastAsia="pt-BR"/>
    </w:rPr>
  </w:style>
  <w:style w:styleId="style301" w:type="paragraph">
    <w:name w:val="xl133"/>
    <w:basedOn w:val="style0"/>
    <w:next w:val="style301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</w:pPr>
    <w:rPr>
      <w:rFonts w:ascii="Arial" w:cs="Arial" w:hAnsi="Arial"/>
      <w:b/>
      <w:bCs/>
      <w:sz w:val="18"/>
      <w:szCs w:val="18"/>
      <w:lang w:eastAsia="pt-BR"/>
    </w:rPr>
  </w:style>
  <w:style w:styleId="style302" w:type="paragraph">
    <w:name w:val="xl134"/>
    <w:basedOn w:val="style0"/>
    <w:next w:val="style302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303" w:type="paragraph">
    <w:name w:val="xl135"/>
    <w:basedOn w:val="style0"/>
    <w:next w:val="style303"/>
    <w:pP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sz w:val="28"/>
      <w:szCs w:val="28"/>
      <w:lang w:eastAsia="pt-BR"/>
    </w:rPr>
  </w:style>
  <w:style w:styleId="style304" w:type="paragraph">
    <w:name w:val="xl136"/>
    <w:basedOn w:val="style0"/>
    <w:next w:val="style304"/>
    <w:pPr>
      <w:suppressAutoHyphens w:val="false"/>
      <w:spacing w:after="28" w:before="28"/>
      <w:contextualSpacing w:val="false"/>
      <w:jc w:val="right"/>
      <w:textAlignment w:val="center"/>
    </w:pPr>
    <w:rPr>
      <w:rFonts w:ascii="Arial" w:cs="Arial" w:hAnsi="Arial"/>
      <w:sz w:val="18"/>
      <w:szCs w:val="18"/>
      <w:lang w:eastAsia="pt-BR"/>
    </w:rPr>
  </w:style>
  <w:style w:styleId="style305" w:type="paragraph">
    <w:name w:val="xl137"/>
    <w:basedOn w:val="style0"/>
    <w:next w:val="style305"/>
    <w:pPr>
      <w:suppressAutoHyphens w:val="false"/>
      <w:spacing w:after="28" w:before="28"/>
      <w:contextualSpacing w:val="false"/>
      <w:jc w:val="right"/>
      <w:textAlignment w:val="center"/>
    </w:pPr>
    <w:rPr>
      <w:rFonts w:ascii="Arial" w:cs="Arial" w:hAnsi="Arial"/>
      <w:b/>
      <w:bCs/>
      <w:lang w:eastAsia="pt-BR"/>
    </w:rPr>
  </w:style>
  <w:style w:styleId="style306" w:type="paragraph">
    <w:name w:val="xl138"/>
    <w:basedOn w:val="style0"/>
    <w:next w:val="style306"/>
    <w:pPr>
      <w:pBdr>
        <w:bottom w:color="00000A" w:space="0" w:sz="4" w:val="single"/>
      </w:pBdr>
      <w:suppressAutoHyphens w:val="false"/>
      <w:spacing w:after="28" w:before="28"/>
      <w:contextualSpacing w:val="false"/>
      <w:jc w:val="right"/>
      <w:textAlignment w:val="center"/>
    </w:pPr>
    <w:rPr>
      <w:rFonts w:ascii="Arial" w:cs="Arial" w:hAnsi="Arial"/>
      <w:b/>
      <w:bCs/>
      <w:lang w:eastAsia="pt-BR"/>
    </w:rPr>
  </w:style>
  <w:style w:styleId="style307" w:type="paragraph">
    <w:name w:val="xl139"/>
    <w:basedOn w:val="style0"/>
    <w:next w:val="style307"/>
    <w:pP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308" w:type="paragraph">
    <w:name w:val="xl140"/>
    <w:basedOn w:val="style0"/>
    <w:next w:val="style308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309" w:type="paragraph">
    <w:name w:val="xl141"/>
    <w:basedOn w:val="style0"/>
    <w:next w:val="style309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310" w:type="paragraph">
    <w:name w:val="xl142"/>
    <w:basedOn w:val="style0"/>
    <w:next w:val="style310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A5A5A5" w:val="clear"/>
      <w:suppressAutoHyphens w:val="false"/>
      <w:spacing w:after="28" w:before="28"/>
      <w:contextualSpacing w:val="false"/>
    </w:pPr>
    <w:rPr>
      <w:rFonts w:ascii="Arial" w:cs="Arial" w:hAnsi="Arial"/>
      <w:sz w:val="18"/>
      <w:szCs w:val="18"/>
      <w:lang w:eastAsia="pt-BR"/>
    </w:rPr>
  </w:style>
  <w:style w:styleId="style311" w:type="paragraph">
    <w:name w:val="xl143"/>
    <w:basedOn w:val="style0"/>
    <w:next w:val="style311"/>
    <w:pPr>
      <w:pBdr>
        <w:top w:color="00000A" w:space="0" w:sz="4" w:val="single"/>
        <w:left w:color="00000A" w:space="0" w:sz="4" w:val="single"/>
        <w:bottom w:color="00000A" w:space="0" w:sz="4" w:val="single"/>
      </w:pBdr>
      <w:shd w:fill="A5A5A5" w:val="clear"/>
      <w:suppressAutoHyphens w:val="false"/>
      <w:spacing w:after="28" w:before="28"/>
      <w:contextualSpacing w:val="false"/>
    </w:pPr>
    <w:rPr>
      <w:rFonts w:ascii="Arial" w:cs="Arial" w:hAnsi="Arial"/>
      <w:b/>
      <w:bCs/>
      <w:sz w:val="18"/>
      <w:szCs w:val="18"/>
      <w:lang w:eastAsia="pt-BR"/>
    </w:rPr>
  </w:style>
  <w:style w:styleId="style312" w:type="paragraph">
    <w:name w:val="xl144"/>
    <w:basedOn w:val="style0"/>
    <w:next w:val="style312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13" w:type="paragraph">
    <w:name w:val="xl145"/>
    <w:basedOn w:val="style0"/>
    <w:next w:val="style313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14" w:type="paragraph">
    <w:name w:val="xl146"/>
    <w:basedOn w:val="style0"/>
    <w:next w:val="style314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315" w:type="paragraph">
    <w:name w:val="xl147"/>
    <w:basedOn w:val="style0"/>
    <w:next w:val="style315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316" w:type="paragraph">
    <w:name w:val="xl148"/>
    <w:basedOn w:val="style0"/>
    <w:next w:val="style316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317" w:type="paragraph">
    <w:name w:val="xl149"/>
    <w:basedOn w:val="style0"/>
    <w:next w:val="style317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textAlignment w:val="center"/>
    </w:pPr>
    <w:rPr>
      <w:rFonts w:ascii="Arial" w:cs="Arial" w:hAnsi="Arial"/>
      <w:sz w:val="18"/>
      <w:szCs w:val="18"/>
      <w:lang w:eastAsia="pt-BR"/>
    </w:rPr>
  </w:style>
  <w:style w:styleId="style318" w:type="paragraph">
    <w:name w:val="xl150"/>
    <w:basedOn w:val="style0"/>
    <w:next w:val="style318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19" w:type="paragraph">
    <w:name w:val="xl151"/>
    <w:basedOn w:val="style0"/>
    <w:next w:val="style319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20" w:type="paragraph">
    <w:name w:val="xl152"/>
    <w:basedOn w:val="style0"/>
    <w:next w:val="style320"/>
    <w:pP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6"/>
      <w:szCs w:val="16"/>
      <w:lang w:eastAsia="pt-BR"/>
    </w:rPr>
  </w:style>
  <w:style w:styleId="style321" w:type="paragraph">
    <w:name w:val="xl153"/>
    <w:basedOn w:val="style0"/>
    <w:next w:val="style321"/>
    <w:pP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color w:val="000000"/>
      <w:sz w:val="22"/>
      <w:szCs w:val="22"/>
      <w:lang w:eastAsia="pt-BR"/>
    </w:rPr>
  </w:style>
  <w:style w:styleId="style322" w:type="paragraph">
    <w:name w:val="xl154"/>
    <w:basedOn w:val="style0"/>
    <w:next w:val="style322"/>
    <w:pP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color w:val="000000"/>
      <w:lang w:eastAsia="pt-BR"/>
    </w:rPr>
  </w:style>
  <w:style w:styleId="style323" w:type="paragraph">
    <w:name w:val="xl155"/>
    <w:basedOn w:val="style0"/>
    <w:next w:val="style323"/>
    <w:pPr>
      <w:pBdr>
        <w:top w:color="00000A" w:space="0" w:sz="4" w:val="single"/>
        <w:left w:color="00000A" w:space="0" w:sz="4" w:val="single"/>
        <w:bottom w:color="00000A" w:space="0" w:sz="4" w:val="single"/>
      </w:pBdr>
      <w:shd w:fill="C0C0C0" w:val="clear"/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lang w:eastAsia="pt-BR"/>
    </w:rPr>
  </w:style>
  <w:style w:styleId="style324" w:type="paragraph">
    <w:name w:val="xl156"/>
    <w:basedOn w:val="style0"/>
    <w:next w:val="style324"/>
    <w:pPr>
      <w:pBdr>
        <w:top w:color="00000A" w:space="0" w:sz="4" w:val="single"/>
        <w:bottom w:color="00000A" w:space="0" w:sz="4" w:val="single"/>
      </w:pBdr>
      <w:shd w:fill="C0C0C0" w:val="clear"/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lang w:eastAsia="pt-BR"/>
    </w:rPr>
  </w:style>
  <w:style w:styleId="style325" w:type="paragraph">
    <w:name w:val="xl157"/>
    <w:basedOn w:val="style0"/>
    <w:next w:val="style325"/>
    <w:pPr>
      <w:pBdr>
        <w:top w:color="00000A" w:space="0" w:sz="4" w:val="single"/>
        <w:bottom w:color="00000A" w:space="0" w:sz="4" w:val="single"/>
        <w:right w:color="00000A" w:space="0" w:sz="4" w:val="single"/>
      </w:pBdr>
      <w:shd w:fill="C0C0C0" w:val="clear"/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lang w:eastAsia="pt-BR"/>
    </w:rPr>
  </w:style>
  <w:style w:styleId="style326" w:type="paragraph">
    <w:name w:val="xl158"/>
    <w:basedOn w:val="style0"/>
    <w:next w:val="style326"/>
    <w:pPr>
      <w:pBdr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</w:pPr>
    <w:rPr>
      <w:rFonts w:ascii="Arial" w:cs="Arial" w:hAnsi="Arial"/>
      <w:b/>
      <w:bCs/>
      <w:sz w:val="18"/>
      <w:szCs w:val="18"/>
      <w:lang w:eastAsia="pt-BR"/>
    </w:rPr>
  </w:style>
  <w:style w:styleId="style327" w:type="paragraph">
    <w:name w:val="xl159"/>
    <w:basedOn w:val="style0"/>
    <w:next w:val="style327"/>
    <w:pPr>
      <w:pBdr>
        <w:top w:color="00000A" w:space="0" w:sz="4" w:val="single"/>
        <w:left w:color="00000A" w:space="0" w:sz="4" w:val="single"/>
        <w:bottom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</w:pPr>
    <w:rPr>
      <w:rFonts w:ascii="Arial" w:cs="Arial" w:hAnsi="Arial"/>
      <w:b/>
      <w:bCs/>
      <w:sz w:val="18"/>
      <w:szCs w:val="18"/>
      <w:lang w:eastAsia="pt-BR"/>
    </w:rPr>
  </w:style>
  <w:style w:styleId="style328" w:type="paragraph">
    <w:name w:val="xl160"/>
    <w:basedOn w:val="style0"/>
    <w:next w:val="style328"/>
    <w:pPr>
      <w:pBdr>
        <w:top w:color="00000A" w:space="0" w:sz="4" w:val="single"/>
        <w:bottom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</w:pPr>
    <w:rPr>
      <w:rFonts w:ascii="Arial" w:cs="Arial" w:hAnsi="Arial"/>
      <w:b/>
      <w:bCs/>
      <w:sz w:val="18"/>
      <w:szCs w:val="18"/>
      <w:lang w:eastAsia="pt-BR"/>
    </w:rPr>
  </w:style>
  <w:style w:styleId="style329" w:type="paragraph">
    <w:name w:val="xl161"/>
    <w:basedOn w:val="style0"/>
    <w:next w:val="style329"/>
    <w:pPr>
      <w:pBdr>
        <w:top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</w:pPr>
    <w:rPr>
      <w:rFonts w:ascii="Arial" w:cs="Arial" w:hAnsi="Arial"/>
      <w:b/>
      <w:bCs/>
      <w:sz w:val="18"/>
      <w:szCs w:val="18"/>
      <w:lang w:eastAsia="pt-BR"/>
    </w:rPr>
  </w:style>
  <w:style w:styleId="style330" w:type="paragraph">
    <w:name w:val="xl162"/>
    <w:basedOn w:val="style0"/>
    <w:next w:val="style330"/>
    <w:pPr>
      <w:pBdr>
        <w:top w:color="00000A" w:space="0" w:sz="4" w:val="single"/>
        <w:bottom w:color="00000A" w:space="0" w:sz="4" w:val="single"/>
      </w:pBdr>
      <w:shd w:fill="A5A5A5" w:val="clear"/>
      <w:suppressAutoHyphens w:val="false"/>
      <w:spacing w:after="28" w:before="28"/>
      <w:contextualSpacing w:val="false"/>
      <w:jc w:val="right"/>
    </w:pPr>
    <w:rPr>
      <w:rFonts w:ascii="Arial" w:cs="Arial" w:hAnsi="Arial"/>
      <w:b/>
      <w:bCs/>
      <w:sz w:val="18"/>
      <w:szCs w:val="18"/>
      <w:lang w:eastAsia="pt-BR"/>
    </w:rPr>
  </w:style>
  <w:style w:styleId="style331" w:type="paragraph">
    <w:name w:val="xl163"/>
    <w:basedOn w:val="style0"/>
    <w:next w:val="style331"/>
    <w:pPr>
      <w:pBdr>
        <w:top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32" w:type="paragraph">
    <w:name w:val="xl164"/>
    <w:basedOn w:val="style0"/>
    <w:next w:val="style332"/>
    <w:pPr>
      <w:pBdr>
        <w:top w:color="00000A" w:space="0" w:sz="4" w:val="single"/>
        <w:left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33" w:type="paragraph">
    <w:name w:val="xl165"/>
    <w:basedOn w:val="style0"/>
    <w:next w:val="style333"/>
    <w:pPr>
      <w:pBdr>
        <w:left w:color="00000A" w:space="0" w:sz="4" w:val="single"/>
        <w:bottom w:color="00000A" w:space="0" w:sz="4" w:val="single"/>
        <w:right w:color="00000A" w:space="0" w:sz="4" w:val="single"/>
      </w:pBdr>
      <w:suppressAutoHyphens w:val="false"/>
      <w:spacing w:after="28" w:before="28"/>
      <w:contextualSpacing w:val="false"/>
      <w:jc w:val="center"/>
      <w:textAlignment w:val="center"/>
    </w:pPr>
    <w:rPr>
      <w:rFonts w:ascii="Arial" w:cs="Arial" w:hAnsi="Arial"/>
      <w:sz w:val="18"/>
      <w:szCs w:val="18"/>
      <w:lang w:eastAsia="pt-BR"/>
    </w:rPr>
  </w:style>
  <w:style w:styleId="style334" w:type="paragraph">
    <w:name w:val="xl166"/>
    <w:basedOn w:val="style0"/>
    <w:next w:val="style334"/>
    <w:pPr>
      <w:pBdr>
        <w:top w:color="00000A" w:space="0" w:sz="4" w:val="single"/>
        <w:left w:color="00000A" w:space="0" w:sz="4" w:val="single"/>
        <w:bottom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335" w:type="paragraph">
    <w:name w:val="xl167"/>
    <w:basedOn w:val="style0"/>
    <w:next w:val="style335"/>
    <w:pPr>
      <w:pBdr>
        <w:top w:color="00000A" w:space="0" w:sz="4" w:val="single"/>
        <w:bottom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  <w:textAlignment w:val="center"/>
    </w:pPr>
    <w:rPr>
      <w:rFonts w:ascii="Arial" w:cs="Arial" w:hAnsi="Arial"/>
      <w:b/>
      <w:bCs/>
      <w:sz w:val="18"/>
      <w:szCs w:val="18"/>
      <w:lang w:eastAsia="pt-BR"/>
    </w:rPr>
  </w:style>
  <w:style w:styleId="style336" w:type="paragraph">
    <w:name w:val="xl168"/>
    <w:basedOn w:val="style0"/>
    <w:next w:val="style336"/>
    <w:pPr>
      <w:pBdr>
        <w:top w:color="00000A" w:space="0" w:sz="4" w:val="single"/>
        <w:bottom w:color="00000A" w:space="0" w:sz="4" w:val="single"/>
        <w:right w:color="00000A" w:space="0" w:sz="4" w:val="single"/>
      </w:pBdr>
      <w:shd w:fill="FFFF00" w:val="clear"/>
      <w:suppressAutoHyphens w:val="false"/>
      <w:spacing w:after="28" w:before="28"/>
      <w:contextualSpacing w:val="false"/>
      <w:jc w:val="right"/>
      <w:textAlignment w:val="center"/>
    </w:pPr>
    <w:rPr>
      <w:rFonts w:ascii="Arial" w:cs="Arial" w:hAnsi="Arial"/>
      <w:sz w:val="18"/>
      <w:szCs w:val="18"/>
      <w:lang w:eastAsia="pt-BR"/>
    </w:rPr>
  </w:style>
  <w:style w:styleId="style337" w:type="paragraph">
    <w:name w:val="WW-Legenda"/>
    <w:basedOn w:val="style0"/>
    <w:next w:val="style337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38" w:type="paragraph">
    <w:name w:val="WW-Índice"/>
    <w:basedOn w:val="style0"/>
    <w:next w:val="style338"/>
    <w:pPr>
      <w:suppressLineNumbers/>
    </w:pPr>
    <w:rPr>
      <w:rFonts w:cs="Tahoma"/>
      <w:sz w:val="20"/>
      <w:szCs w:val="20"/>
    </w:rPr>
  </w:style>
  <w:style w:styleId="style339" w:type="paragraph">
    <w:name w:val="WW-Título Principal"/>
    <w:basedOn w:val="style0"/>
    <w:next w:val="style339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40" w:type="paragraph">
    <w:name w:val="WW-Legenda1"/>
    <w:basedOn w:val="style0"/>
    <w:next w:val="style340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41" w:type="paragraph">
    <w:name w:val="WW-Índice1"/>
    <w:basedOn w:val="style0"/>
    <w:next w:val="style341"/>
    <w:pPr>
      <w:suppressLineNumbers/>
    </w:pPr>
    <w:rPr>
      <w:rFonts w:cs="Tahoma"/>
      <w:sz w:val="20"/>
      <w:szCs w:val="20"/>
    </w:rPr>
  </w:style>
  <w:style w:styleId="style342" w:type="paragraph">
    <w:name w:val="WW-Título Principal1"/>
    <w:basedOn w:val="style0"/>
    <w:next w:val="style342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43" w:type="paragraph">
    <w:name w:val="WW-Índice11"/>
    <w:basedOn w:val="style0"/>
    <w:next w:val="style343"/>
    <w:pPr>
      <w:suppressLineNumbers/>
    </w:pPr>
    <w:rPr>
      <w:rFonts w:cs="Tahoma"/>
      <w:sz w:val="20"/>
      <w:szCs w:val="20"/>
    </w:rPr>
  </w:style>
  <w:style w:styleId="style344" w:type="paragraph">
    <w:name w:val="WW-Título Principal11"/>
    <w:basedOn w:val="style0"/>
    <w:next w:val="style344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45" w:type="paragraph">
    <w:name w:val="WW-Legenda111"/>
    <w:basedOn w:val="style0"/>
    <w:next w:val="style345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46" w:type="paragraph">
    <w:name w:val="WW-Índice111"/>
    <w:basedOn w:val="style0"/>
    <w:next w:val="style346"/>
    <w:pPr>
      <w:suppressLineNumbers/>
    </w:pPr>
    <w:rPr>
      <w:rFonts w:cs="Tahoma"/>
      <w:sz w:val="20"/>
      <w:szCs w:val="20"/>
    </w:rPr>
  </w:style>
  <w:style w:styleId="style347" w:type="paragraph">
    <w:name w:val="WW-Título Principal111"/>
    <w:basedOn w:val="style0"/>
    <w:next w:val="style347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48" w:type="paragraph">
    <w:name w:val="WW-Título Principal1111"/>
    <w:basedOn w:val="style0"/>
    <w:next w:val="style348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49" w:type="paragraph">
    <w:name w:val="WW-Conteúdo da Tabela"/>
    <w:basedOn w:val="style108"/>
    <w:next w:val="style349"/>
    <w:pPr>
      <w:suppressLineNumbers/>
      <w:spacing w:after="120" w:before="0"/>
      <w:contextualSpacing w:val="false"/>
      <w:jc w:val="left"/>
    </w:pPr>
    <w:rPr>
      <w:sz w:val="20"/>
    </w:rPr>
  </w:style>
  <w:style w:styleId="style350" w:type="paragraph">
    <w:name w:val="WW-Conteúdo da Tabela1"/>
    <w:basedOn w:val="style108"/>
    <w:next w:val="style350"/>
    <w:pPr>
      <w:suppressLineNumbers/>
      <w:spacing w:after="120" w:before="0"/>
      <w:contextualSpacing w:val="false"/>
      <w:jc w:val="left"/>
    </w:pPr>
    <w:rPr>
      <w:sz w:val="20"/>
    </w:rPr>
  </w:style>
  <w:style w:styleId="style351" w:type="paragraph">
    <w:name w:val="WW-Conteúdo da Tabela11"/>
    <w:basedOn w:val="style108"/>
    <w:next w:val="style351"/>
    <w:pPr>
      <w:suppressLineNumbers/>
      <w:spacing w:after="120" w:before="0"/>
      <w:contextualSpacing w:val="false"/>
      <w:jc w:val="left"/>
    </w:pPr>
    <w:rPr>
      <w:sz w:val="20"/>
    </w:rPr>
  </w:style>
  <w:style w:styleId="style352" w:type="paragraph">
    <w:name w:val="WW-Conteúdo da Tabela111"/>
    <w:basedOn w:val="style108"/>
    <w:next w:val="style352"/>
    <w:pPr>
      <w:suppressLineNumbers/>
      <w:spacing w:after="120" w:before="0"/>
      <w:contextualSpacing w:val="false"/>
      <w:jc w:val="left"/>
    </w:pPr>
    <w:rPr>
      <w:sz w:val="20"/>
    </w:rPr>
  </w:style>
  <w:style w:styleId="style353" w:type="paragraph">
    <w:name w:val="WW-Conteúdo da Tabela1111"/>
    <w:basedOn w:val="style108"/>
    <w:next w:val="style353"/>
    <w:pPr>
      <w:suppressLineNumbers/>
      <w:spacing w:after="120" w:before="0"/>
      <w:contextualSpacing w:val="false"/>
      <w:jc w:val="left"/>
    </w:pPr>
    <w:rPr>
      <w:sz w:val="20"/>
    </w:rPr>
  </w:style>
  <w:style w:styleId="style354" w:type="paragraph">
    <w:name w:val="WW-Título da Tabela"/>
    <w:basedOn w:val="style349"/>
    <w:next w:val="style354"/>
    <w:pPr>
      <w:jc w:val="center"/>
    </w:pPr>
    <w:rPr>
      <w:b/>
      <w:bCs/>
      <w:i/>
      <w:iCs/>
    </w:rPr>
  </w:style>
  <w:style w:styleId="style355" w:type="paragraph">
    <w:name w:val="WW-Título da Tabela1"/>
    <w:basedOn w:val="style350"/>
    <w:next w:val="style355"/>
    <w:pPr>
      <w:jc w:val="center"/>
    </w:pPr>
    <w:rPr>
      <w:b/>
      <w:bCs/>
      <w:i/>
      <w:iCs/>
    </w:rPr>
  </w:style>
  <w:style w:styleId="style356" w:type="paragraph">
    <w:name w:val="WW-Título da Tabela11"/>
    <w:basedOn w:val="style351"/>
    <w:next w:val="style356"/>
    <w:pPr>
      <w:jc w:val="center"/>
    </w:pPr>
    <w:rPr>
      <w:b/>
      <w:bCs/>
      <w:i/>
      <w:iCs/>
    </w:rPr>
  </w:style>
  <w:style w:styleId="style357" w:type="paragraph">
    <w:name w:val="WW-Título da Tabela111"/>
    <w:basedOn w:val="style352"/>
    <w:next w:val="style357"/>
    <w:pPr>
      <w:jc w:val="center"/>
    </w:pPr>
    <w:rPr>
      <w:b/>
      <w:bCs/>
      <w:i/>
      <w:iCs/>
    </w:rPr>
  </w:style>
  <w:style w:styleId="style358" w:type="paragraph">
    <w:name w:val="WW-Título da Tabela1111"/>
    <w:basedOn w:val="style353"/>
    <w:next w:val="style358"/>
    <w:pPr>
      <w:jc w:val="center"/>
    </w:pPr>
    <w:rPr>
      <w:b/>
      <w:bCs/>
      <w:i/>
      <w:iCs/>
    </w:rPr>
  </w:style>
  <w:style w:styleId="style359" w:type="paragraph">
    <w:name w:val="WW-Legenda1111"/>
    <w:basedOn w:val="style0"/>
    <w:next w:val="style359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60" w:type="paragraph">
    <w:name w:val="WW-Índice1111"/>
    <w:basedOn w:val="style0"/>
    <w:next w:val="style360"/>
    <w:pPr>
      <w:suppressLineNumbers/>
    </w:pPr>
    <w:rPr>
      <w:rFonts w:cs="Tahoma"/>
      <w:sz w:val="20"/>
      <w:szCs w:val="20"/>
    </w:rPr>
  </w:style>
  <w:style w:styleId="style361" w:type="paragraph">
    <w:name w:val="WW-Legenda11111"/>
    <w:basedOn w:val="style0"/>
    <w:next w:val="style361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62" w:type="paragraph">
    <w:name w:val="WW-Índice11111"/>
    <w:basedOn w:val="style0"/>
    <w:next w:val="style362"/>
    <w:pPr>
      <w:suppressLineNumbers/>
    </w:pPr>
    <w:rPr>
      <w:rFonts w:cs="Tahoma"/>
      <w:sz w:val="20"/>
      <w:szCs w:val="20"/>
    </w:rPr>
  </w:style>
  <w:style w:styleId="style363" w:type="paragraph">
    <w:name w:val="WW-Título Principal11111"/>
    <w:basedOn w:val="style0"/>
    <w:next w:val="style363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64" w:type="paragraph">
    <w:name w:val="WW-Legenda111111"/>
    <w:basedOn w:val="style0"/>
    <w:next w:val="style364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65" w:type="paragraph">
    <w:name w:val="WW-Índice111111"/>
    <w:basedOn w:val="style0"/>
    <w:next w:val="style365"/>
    <w:pPr>
      <w:suppressLineNumbers/>
    </w:pPr>
    <w:rPr>
      <w:rFonts w:cs="Tahoma"/>
      <w:sz w:val="20"/>
      <w:szCs w:val="20"/>
    </w:rPr>
  </w:style>
  <w:style w:styleId="style366" w:type="paragraph">
    <w:name w:val="WW-Título Principal111111"/>
    <w:basedOn w:val="style0"/>
    <w:next w:val="style366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67" w:type="paragraph">
    <w:name w:val="WW-Legenda1111111"/>
    <w:basedOn w:val="style0"/>
    <w:next w:val="style367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68" w:type="paragraph">
    <w:name w:val="WW-Índice1111111"/>
    <w:basedOn w:val="style0"/>
    <w:next w:val="style368"/>
    <w:pPr>
      <w:suppressLineNumbers/>
    </w:pPr>
    <w:rPr>
      <w:rFonts w:cs="Tahoma"/>
      <w:sz w:val="20"/>
      <w:szCs w:val="20"/>
    </w:rPr>
  </w:style>
  <w:style w:styleId="style369" w:type="paragraph">
    <w:name w:val="WW-Título Principal1111111"/>
    <w:basedOn w:val="style0"/>
    <w:next w:val="style369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70" w:type="paragraph">
    <w:name w:val="WW-Legenda11111111"/>
    <w:basedOn w:val="style0"/>
    <w:next w:val="style370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71" w:type="paragraph">
    <w:name w:val="WW-Índice11111111"/>
    <w:basedOn w:val="style0"/>
    <w:next w:val="style371"/>
    <w:pPr>
      <w:suppressLineNumbers/>
    </w:pPr>
    <w:rPr>
      <w:rFonts w:cs="Tahoma"/>
      <w:sz w:val="20"/>
      <w:szCs w:val="20"/>
    </w:rPr>
  </w:style>
  <w:style w:styleId="style372" w:type="paragraph">
    <w:name w:val="WW-Título Principal11111111"/>
    <w:basedOn w:val="style0"/>
    <w:next w:val="style372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73" w:type="paragraph">
    <w:name w:val="WW-Legenda111111111"/>
    <w:basedOn w:val="style0"/>
    <w:next w:val="style373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74" w:type="paragraph">
    <w:name w:val="WW-Índice111111111"/>
    <w:basedOn w:val="style0"/>
    <w:next w:val="style374"/>
    <w:pPr>
      <w:suppressLineNumbers/>
    </w:pPr>
    <w:rPr>
      <w:rFonts w:cs="Tahoma"/>
      <w:sz w:val="20"/>
      <w:szCs w:val="20"/>
    </w:rPr>
  </w:style>
  <w:style w:styleId="style375" w:type="paragraph">
    <w:name w:val="WW-Título Principal111111111"/>
    <w:basedOn w:val="style0"/>
    <w:next w:val="style375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76" w:type="paragraph">
    <w:name w:val="WW-Legenda1111111111"/>
    <w:basedOn w:val="style0"/>
    <w:next w:val="style376"/>
    <w:pPr>
      <w:suppressLineNumbers/>
      <w:spacing w:after="120" w:before="120"/>
      <w:contextualSpacing w:val="false"/>
    </w:pPr>
    <w:rPr>
      <w:rFonts w:cs="Tahoma"/>
      <w:i/>
      <w:iCs/>
      <w:sz w:val="20"/>
      <w:szCs w:val="20"/>
    </w:rPr>
  </w:style>
  <w:style w:styleId="style377" w:type="paragraph">
    <w:name w:val="WW-Índice1111111111"/>
    <w:basedOn w:val="style0"/>
    <w:next w:val="style377"/>
    <w:pPr>
      <w:suppressLineNumbers/>
    </w:pPr>
    <w:rPr>
      <w:rFonts w:cs="Tahoma"/>
      <w:sz w:val="20"/>
      <w:szCs w:val="20"/>
    </w:rPr>
  </w:style>
  <w:style w:styleId="style378" w:type="paragraph">
    <w:name w:val="WW-Título Principal1111111111"/>
    <w:basedOn w:val="style0"/>
    <w:next w:val="style378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79" w:type="paragraph">
    <w:name w:val="WW-Texto de balão"/>
    <w:basedOn w:val="style0"/>
    <w:next w:val="style379"/>
    <w:pPr/>
    <w:rPr>
      <w:rFonts w:ascii="Tahoma" w:cs="Tahoma" w:hAnsi="Tahoma"/>
      <w:sz w:val="16"/>
      <w:szCs w:val="16"/>
    </w:rPr>
  </w:style>
  <w:style w:styleId="style380" w:type="paragraph">
    <w:name w:val="WW-Conteúdo da Tabela11111"/>
    <w:basedOn w:val="style108"/>
    <w:next w:val="style380"/>
    <w:pPr>
      <w:suppressLineNumbers/>
      <w:spacing w:after="120" w:before="0"/>
      <w:contextualSpacing w:val="false"/>
      <w:jc w:val="left"/>
    </w:pPr>
    <w:rPr>
      <w:sz w:val="20"/>
    </w:rPr>
  </w:style>
  <w:style w:styleId="style381" w:type="paragraph">
    <w:name w:val="WW-Conteúdo da Tabela111111"/>
    <w:basedOn w:val="style108"/>
    <w:next w:val="style381"/>
    <w:pPr>
      <w:suppressLineNumbers/>
      <w:spacing w:after="120" w:before="0"/>
      <w:contextualSpacing w:val="false"/>
      <w:jc w:val="left"/>
    </w:pPr>
    <w:rPr>
      <w:sz w:val="20"/>
    </w:rPr>
  </w:style>
  <w:style w:styleId="style382" w:type="paragraph">
    <w:name w:val="WW-Conteúdo da Tabela1111111"/>
    <w:basedOn w:val="style108"/>
    <w:next w:val="style382"/>
    <w:pPr>
      <w:suppressLineNumbers/>
      <w:spacing w:after="120" w:before="0"/>
      <w:contextualSpacing w:val="false"/>
      <w:jc w:val="left"/>
    </w:pPr>
    <w:rPr>
      <w:sz w:val="20"/>
    </w:rPr>
  </w:style>
  <w:style w:styleId="style383" w:type="paragraph">
    <w:name w:val="WW-Conteúdo da Tabela11111111"/>
    <w:basedOn w:val="style108"/>
    <w:next w:val="style383"/>
    <w:pPr>
      <w:suppressLineNumbers/>
      <w:spacing w:after="120" w:before="0"/>
      <w:contextualSpacing w:val="false"/>
      <w:jc w:val="left"/>
    </w:pPr>
    <w:rPr>
      <w:sz w:val="20"/>
    </w:rPr>
  </w:style>
  <w:style w:styleId="style384" w:type="paragraph">
    <w:name w:val="WW-Conteúdo da Tabela111111111"/>
    <w:basedOn w:val="style108"/>
    <w:next w:val="style384"/>
    <w:pPr>
      <w:suppressLineNumbers/>
      <w:spacing w:after="120" w:before="0"/>
      <w:contextualSpacing w:val="false"/>
      <w:jc w:val="left"/>
    </w:pPr>
    <w:rPr>
      <w:sz w:val="20"/>
    </w:rPr>
  </w:style>
  <w:style w:styleId="style385" w:type="paragraph">
    <w:name w:val="WW-Conteúdo da Tabela1111111111"/>
    <w:basedOn w:val="style108"/>
    <w:next w:val="style385"/>
    <w:pPr>
      <w:suppressLineNumbers/>
      <w:spacing w:after="120" w:before="0"/>
      <w:contextualSpacing w:val="false"/>
      <w:jc w:val="left"/>
    </w:pPr>
    <w:rPr>
      <w:sz w:val="20"/>
    </w:rPr>
  </w:style>
  <w:style w:styleId="style386" w:type="paragraph">
    <w:name w:val="WW-Título da Tabela11111"/>
    <w:basedOn w:val="style380"/>
    <w:next w:val="style386"/>
    <w:pPr>
      <w:jc w:val="center"/>
    </w:pPr>
    <w:rPr>
      <w:b/>
      <w:bCs/>
      <w:i/>
      <w:iCs/>
    </w:rPr>
  </w:style>
  <w:style w:styleId="style387" w:type="paragraph">
    <w:name w:val="WW-Título da Tabela111111"/>
    <w:basedOn w:val="style381"/>
    <w:next w:val="style387"/>
    <w:pPr>
      <w:jc w:val="center"/>
    </w:pPr>
    <w:rPr>
      <w:b/>
      <w:bCs/>
      <w:i/>
      <w:iCs/>
    </w:rPr>
  </w:style>
  <w:style w:styleId="style388" w:type="paragraph">
    <w:name w:val="WW-Título da Tabela1111111"/>
    <w:basedOn w:val="style382"/>
    <w:next w:val="style388"/>
    <w:pPr>
      <w:jc w:val="center"/>
    </w:pPr>
    <w:rPr>
      <w:b/>
      <w:bCs/>
      <w:i/>
      <w:iCs/>
    </w:rPr>
  </w:style>
  <w:style w:styleId="style389" w:type="paragraph">
    <w:name w:val="WW-Título da Tabela11111111"/>
    <w:basedOn w:val="style383"/>
    <w:next w:val="style389"/>
    <w:pPr>
      <w:jc w:val="center"/>
    </w:pPr>
    <w:rPr>
      <w:b/>
      <w:bCs/>
      <w:i/>
      <w:iCs/>
    </w:rPr>
  </w:style>
  <w:style w:styleId="style390" w:type="paragraph">
    <w:name w:val="WW-Título da Tabela111111111"/>
    <w:basedOn w:val="style384"/>
    <w:next w:val="style390"/>
    <w:pPr>
      <w:jc w:val="center"/>
    </w:pPr>
    <w:rPr>
      <w:b/>
      <w:bCs/>
      <w:i/>
      <w:iCs/>
    </w:rPr>
  </w:style>
  <w:style w:styleId="style391" w:type="paragraph">
    <w:name w:val="WW-Título da Tabela1111111111"/>
    <w:basedOn w:val="style385"/>
    <w:next w:val="style391"/>
    <w:pPr>
      <w:jc w:val="center"/>
    </w:pPr>
    <w:rPr>
      <w:b/>
      <w:bCs/>
      <w:i/>
      <w:iCs/>
    </w:rPr>
  </w:style>
  <w:style w:styleId="style392" w:type="paragraph">
    <w:name w:val="WW-Primeiro recuo de corpo de texto"/>
    <w:basedOn w:val="style108"/>
    <w:next w:val="style392"/>
    <w:pPr>
      <w:spacing w:after="120" w:before="0"/>
      <w:ind w:firstLine="283" w:left="0" w:right="0"/>
      <w:contextualSpacing w:val="false"/>
      <w:jc w:val="left"/>
    </w:pPr>
    <w:rPr>
      <w:sz w:val="20"/>
    </w:rPr>
  </w:style>
  <w:style w:styleId="style393" w:type="paragraph">
    <w:name w:val="WW-Recuo da primeira linha"/>
    <w:basedOn w:val="style108"/>
    <w:next w:val="style393"/>
    <w:pPr>
      <w:spacing w:after="120" w:before="0"/>
      <w:ind w:firstLine="283" w:left="0" w:right="0"/>
      <w:contextualSpacing w:val="false"/>
      <w:jc w:val="left"/>
    </w:pPr>
    <w:rPr>
      <w:sz w:val="20"/>
    </w:rPr>
  </w:style>
  <w:style w:styleId="style394" w:type="paragraph">
    <w:name w:val="WW-Recuo da primeira linha1"/>
    <w:basedOn w:val="style108"/>
    <w:next w:val="style394"/>
    <w:pPr>
      <w:spacing w:after="120" w:before="0"/>
      <w:ind w:firstLine="283" w:left="0" w:right="0"/>
      <w:contextualSpacing w:val="false"/>
      <w:jc w:val="left"/>
    </w:pPr>
    <w:rPr>
      <w:sz w:val="20"/>
    </w:rPr>
  </w:style>
  <w:style w:styleId="style395" w:type="paragraph">
    <w:name w:val="WW-Recuo da primeira linha12"/>
    <w:basedOn w:val="style108"/>
    <w:next w:val="style395"/>
    <w:pPr>
      <w:spacing w:after="120" w:before="0"/>
      <w:ind w:firstLine="283" w:left="0" w:right="0"/>
      <w:contextualSpacing w:val="false"/>
      <w:jc w:val="left"/>
    </w:pPr>
    <w:rPr>
      <w:sz w:val="20"/>
    </w:rPr>
  </w:style>
  <w:style w:styleId="style396" w:type="paragraph">
    <w:name w:val="Document Map"/>
    <w:basedOn w:val="style0"/>
    <w:next w:val="style396"/>
    <w:pPr>
      <w:shd w:fill="000080" w:val="clear"/>
    </w:pPr>
    <w:rPr>
      <w:rFonts w:ascii="Tahoma" w:cs="Tahoma" w:hAnsi="Tahoma"/>
      <w:sz w:val="20"/>
      <w:szCs w:val="20"/>
    </w:rPr>
  </w:style>
  <w:style w:styleId="style397" w:type="paragraph">
    <w:name w:val="Parágrafo da Lista1"/>
    <w:basedOn w:val="style0"/>
    <w:next w:val="style397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hAnsi="Calibri"/>
      <w:sz w:val="22"/>
      <w:szCs w:val="22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2021-01-25T17:22:00.00Z</dcterms:created>
  <dc:creator>user</dc:creator>
  <cp:lastModifiedBy>governo 01</cp:lastModifiedBy>
  <cp:lastPrinted>2021-04-01T15:38:14.41Z</cp:lastPrinted>
  <dcterms:modified xsi:type="dcterms:W3CDTF">2021-01-26T11:34:00.00Z</dcterms:modified>
  <cp:revision>6</cp:revision>
  <dc:title>PROCESSO N</dc:title>
</cp:coreProperties>
</file>