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240937" w:rsidRPr="00240937" w:rsidRDefault="00240937" w:rsidP="0024093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240937">
        <w:rPr>
          <w:rFonts w:ascii="Cambria" w:hAnsi="Cambria"/>
          <w:szCs w:val="24"/>
        </w:rPr>
        <w:t xml:space="preserve">(  </w:t>
      </w:r>
      <w:proofErr w:type="gramEnd"/>
      <w:r w:rsidRPr="00240937">
        <w:rPr>
          <w:rFonts w:ascii="Cambria" w:hAnsi="Cambria"/>
          <w:szCs w:val="24"/>
        </w:rPr>
        <w:t xml:space="preserve">   </w:t>
      </w:r>
      <w:r w:rsidRPr="00240937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240937">
        <w:rPr>
          <w:rFonts w:ascii="Cambria" w:hAnsi="Cambria" w:cs="Calibri"/>
          <w:b/>
          <w:szCs w:val="24"/>
        </w:rPr>
        <w:t xml:space="preserve">enquadra na situação de </w:t>
      </w:r>
      <w:r w:rsidRPr="0024093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Pr="00240937">
        <w:rPr>
          <w:rFonts w:ascii="Cambria" w:hAnsi="Cambria" w:cs="Calibri"/>
          <w:b/>
          <w:szCs w:val="24"/>
        </w:rPr>
        <w:t>microempresa e empresa de pequeno porte, nos termos da Lei Complementar nº 123/06, alterada pela Lei Complementar nº 147/14</w:t>
      </w:r>
      <w:r w:rsidRPr="0024093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240937">
        <w:rPr>
          <w:rFonts w:ascii="Cambria" w:hAnsi="Cambria" w:cs="Calibri"/>
          <w:szCs w:val="24"/>
        </w:rPr>
        <w:t>desenquadramento</w:t>
      </w:r>
      <w:proofErr w:type="spellEnd"/>
      <w:r w:rsidRPr="00240937">
        <w:rPr>
          <w:rFonts w:ascii="Cambria" w:hAnsi="Cambria" w:cs="Calibri"/>
          <w:szCs w:val="24"/>
        </w:rPr>
        <w:t xml:space="preserve"> desta situação.</w:t>
      </w:r>
    </w:p>
    <w:p w:rsidR="00240937" w:rsidRPr="00240937" w:rsidRDefault="00240937" w:rsidP="00240937">
      <w:pPr>
        <w:ind w:left="0" w:firstLine="0"/>
        <w:rPr>
          <w:rFonts w:ascii="Cambria" w:hAnsi="Cambria"/>
          <w:color w:val="000000"/>
          <w:szCs w:val="24"/>
        </w:rPr>
      </w:pPr>
    </w:p>
    <w:p w:rsidR="00240937" w:rsidRPr="00240937" w:rsidRDefault="00240937" w:rsidP="00240937">
      <w:pPr>
        <w:ind w:left="0" w:firstLine="0"/>
        <w:rPr>
          <w:rFonts w:ascii="Cambria" w:hAnsi="Cambria" w:cstheme="minorHAnsi"/>
          <w:szCs w:val="24"/>
          <w:u w:val="single"/>
        </w:rPr>
      </w:pPr>
      <w:r w:rsidRPr="0024093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Pr="00240937">
        <w:rPr>
          <w:rFonts w:ascii="Cambria" w:hAnsi="Cambria" w:cstheme="minorHAnsi"/>
          <w:color w:val="000000"/>
          <w:szCs w:val="24"/>
          <w:u w:val="single"/>
        </w:rPr>
        <w:t xml:space="preserve">microempreendedor </w:t>
      </w:r>
      <w:proofErr w:type="gramStart"/>
      <w:r w:rsidRPr="00240937">
        <w:rPr>
          <w:rFonts w:ascii="Cambria" w:hAnsi="Cambria" w:cstheme="minorHAnsi"/>
          <w:color w:val="000000"/>
          <w:szCs w:val="24"/>
          <w:u w:val="single"/>
        </w:rPr>
        <w:t xml:space="preserve">individual </w:t>
      </w:r>
      <w:r w:rsidRPr="00240937">
        <w:rPr>
          <w:rFonts w:ascii="Cambria" w:hAnsi="Cambria" w:cstheme="minorHAnsi"/>
          <w:szCs w:val="24"/>
          <w:u w:val="single"/>
        </w:rPr>
        <w:t xml:space="preserve"> microempresa</w:t>
      </w:r>
      <w:proofErr w:type="gramEnd"/>
      <w:r w:rsidRPr="00240937">
        <w:rPr>
          <w:rFonts w:ascii="Cambria" w:hAnsi="Cambria" w:cstheme="minorHAnsi"/>
          <w:szCs w:val="24"/>
          <w:u w:val="single"/>
        </w:rPr>
        <w:t xml:space="preserve"> e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</w:t>
      </w:r>
      <w:bookmarkStart w:id="0" w:name="_GoBack"/>
      <w:bookmarkEnd w:id="0"/>
      <w:r w:rsidRPr="002E0CEC">
        <w:rPr>
          <w:rFonts w:ascii="Cambria" w:hAnsi="Cambria"/>
          <w:szCs w:val="24"/>
        </w:rPr>
        <w:t>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Eletrônico n.º </w:t>
      </w:r>
      <w:r w:rsidRPr="002E0CEC">
        <w:rPr>
          <w:rFonts w:ascii="Cambria" w:hAnsi="Cambria"/>
          <w:b/>
          <w:szCs w:val="24"/>
        </w:rPr>
        <w:t xml:space="preserve">Nº </w:t>
      </w:r>
      <w:sdt>
        <w:sdtPr>
          <w:rPr>
            <w:rFonts w:ascii="Cambria" w:hAnsi="Cambria"/>
            <w:bCs/>
            <w:szCs w:val="24"/>
          </w:rPr>
          <w:alias w:val="Autor"/>
          <w:tag w:val=""/>
          <w:id w:val="-679654573"/>
          <w:placeholder>
            <w:docPart w:val="31E6C978968D4897B5CC10AC5B252B3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Pr="002E0CEC">
            <w:rPr>
              <w:rFonts w:ascii="Cambria" w:hAnsi="Cambria"/>
              <w:bCs/>
              <w:szCs w:val="24"/>
            </w:rPr>
            <w:t>Nadia</w:t>
          </w:r>
        </w:sdtContent>
      </w:sdt>
      <w:r w:rsidRPr="002E0CEC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682C58">
                            <w:rPr>
                              <w:rFonts w:cs="Arial"/>
                              <w:sz w:val="16"/>
                              <w:szCs w:val="16"/>
                            </w:rPr>
                            <w:t>43</w:t>
                          </w:r>
                          <w:r w:rsidR="00723E71">
                            <w:rPr>
                              <w:rFonts w:cs="Arial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682C58">
                      <w:rPr>
                        <w:rFonts w:cs="Arial"/>
                        <w:sz w:val="16"/>
                        <w:szCs w:val="16"/>
                      </w:rPr>
                      <w:t>43</w:t>
                    </w:r>
                    <w:r w:rsidR="00723E71">
                      <w:rPr>
                        <w:rFonts w:cs="Arial"/>
                        <w:sz w:val="16"/>
                        <w:szCs w:val="16"/>
                      </w:rPr>
                      <w:t>8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40937"/>
    <w:rsid w:val="00297ED4"/>
    <w:rsid w:val="002E0CEC"/>
    <w:rsid w:val="00442487"/>
    <w:rsid w:val="005C05CD"/>
    <w:rsid w:val="00682C58"/>
    <w:rsid w:val="00723E71"/>
    <w:rsid w:val="007C4272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E6C978968D4897B5CC10AC5B252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3A007-1E80-4E1D-B6C5-4EACF089E1A2}"/>
      </w:docPartPr>
      <w:docPartBody>
        <w:p w:rsidR="003B0728" w:rsidRDefault="00B83876" w:rsidP="00B83876">
          <w:pPr>
            <w:pStyle w:val="31E6C978968D4897B5CC10AC5B252B34"/>
          </w:pPr>
          <w:r w:rsidRPr="00835914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76"/>
    <w:rsid w:val="003B0728"/>
    <w:rsid w:val="00463512"/>
    <w:rsid w:val="00B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83876"/>
    <w:rPr>
      <w:rFonts w:cs="Times New Roman"/>
      <w:color w:val="808080"/>
    </w:rPr>
  </w:style>
  <w:style w:type="paragraph" w:customStyle="1" w:styleId="8135971EA0CD4BD4ADE9A07F3BD3A79D">
    <w:name w:val="8135971EA0CD4BD4ADE9A07F3BD3A79D"/>
    <w:rsid w:val="00B83876"/>
  </w:style>
  <w:style w:type="paragraph" w:customStyle="1" w:styleId="31E6C978968D4897B5CC10AC5B252B34">
    <w:name w:val="31E6C978968D4897B5CC10AC5B252B34"/>
    <w:rsid w:val="00B83876"/>
  </w:style>
  <w:style w:type="paragraph" w:customStyle="1" w:styleId="71190C5482904CF38B7FF60525C43F3D">
    <w:name w:val="71190C5482904CF38B7FF60525C43F3D"/>
    <w:rsid w:val="003B0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5</cp:revision>
  <cp:lastPrinted>2021-08-23T12:50:00Z</cp:lastPrinted>
  <dcterms:created xsi:type="dcterms:W3CDTF">2021-06-16T13:22:00Z</dcterms:created>
  <dcterms:modified xsi:type="dcterms:W3CDTF">2021-08-23T12:50:00Z</dcterms:modified>
</cp:coreProperties>
</file>