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PRESENCIAL SRP nº </w:t>
      </w:r>
      <w:proofErr w:type="spellStart"/>
      <w:r w:rsidR="002B2358">
        <w:rPr>
          <w:rFonts w:ascii="Cambria" w:eastAsia="Cambria" w:hAnsi="Cambria" w:cs="Cambria"/>
          <w:b/>
          <w:sz w:val="24"/>
        </w:rPr>
        <w:t>xx</w:t>
      </w:r>
      <w:proofErr w:type="spellEnd"/>
      <w:r>
        <w:rPr>
          <w:rFonts w:ascii="Cambria" w:eastAsia="Cambria" w:hAnsi="Cambria" w:cs="Cambria"/>
          <w:b/>
          <w:sz w:val="24"/>
        </w:rPr>
        <w:t>/2022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 xml:space="preserve">(  </w:t>
      </w:r>
      <w:proofErr w:type="gramEnd"/>
      <w:r>
        <w:rPr>
          <w:rFonts w:ascii="Cambria" w:eastAsia="Cambria" w:hAnsi="Cambria" w:cs="Cambria"/>
          <w:sz w:val="24"/>
        </w:rPr>
        <w:t xml:space="preserve">)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</w:t>
      </w:r>
      <w:proofErr w:type="gramStart"/>
      <w:r>
        <w:rPr>
          <w:rFonts w:ascii="Cambria" w:eastAsia="Cambria" w:hAnsi="Cambria" w:cs="Cambria"/>
          <w:sz w:val="24"/>
        </w:rPr>
        <w:t>que</w:t>
      </w:r>
      <w:proofErr w:type="gramEnd"/>
      <w:r>
        <w:rPr>
          <w:rFonts w:ascii="Cambria" w:eastAsia="Cambria" w:hAnsi="Cambria" w:cs="Cambria"/>
          <w:sz w:val="24"/>
        </w:rPr>
        <w:t xml:space="preserve">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4.º,</w:t>
      </w:r>
      <w:proofErr w:type="gramStart"/>
      <w:r>
        <w:rPr>
          <w:rFonts w:ascii="Cambria" w:eastAsia="Cambria" w:hAnsi="Cambria" w:cs="Cambria"/>
          <w:color w:val="000000"/>
          <w:sz w:val="24"/>
        </w:rPr>
        <w:t xml:space="preserve">  </w:t>
      </w:r>
      <w:proofErr w:type="gramEnd"/>
      <w:r>
        <w:rPr>
          <w:rFonts w:ascii="Cambria" w:eastAsia="Cambria" w:hAnsi="Cambria" w:cs="Cambria"/>
          <w:color w:val="000000"/>
          <w:sz w:val="24"/>
        </w:rPr>
        <w:t>inciso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sob 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  <w:bookmarkStart w:id="0" w:name="_GoBack"/>
      <w:bookmarkEnd w:id="0"/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1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1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EC645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.45pt;margin-top:-12.9pt;width:134.05pt;height:66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B2358" w:rsidRPr="00852D4C" w:rsidRDefault="002B2358" w:rsidP="002B2358">
                <w:pPr>
                  <w:rPr>
                    <w:sz w:val="18"/>
                    <w:szCs w:val="18"/>
                  </w:rPr>
                </w:pPr>
                <w:r w:rsidRPr="00852D4C"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PMI/RJ</w:t>
                </w:r>
              </w:p>
              <w:p w:rsidR="002B2358" w:rsidRDefault="002B2358" w:rsidP="002B2358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Processo</w:t>
                </w:r>
                <w:proofErr w:type="gramStart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  </w:t>
                </w:r>
                <w:proofErr w:type="gramEnd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Nº  </w:t>
                </w:r>
                <w:r w:rsidR="00B9092B">
                  <w:rPr>
                    <w:rFonts w:ascii="Calibri" w:hAnsi="Calibri" w:cs="Calibri"/>
                    <w:sz w:val="18"/>
                    <w:szCs w:val="18"/>
                  </w:rPr>
                  <w:t>670/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2</w:t>
                </w:r>
                <w:r w:rsidR="00B9092B">
                  <w:rPr>
                    <w:rFonts w:ascii="Calibri" w:hAnsi="Calibri" w:cs="Calibri"/>
                    <w:sz w:val="18"/>
                    <w:szCs w:val="18"/>
                  </w:rPr>
                  <w:t>2</w:t>
                </w:r>
              </w:p>
              <w:p w:rsidR="002B2358" w:rsidRDefault="002B2358" w:rsidP="002B2358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0679"/>
    <w:rsid w:val="002B2358"/>
    <w:rsid w:val="003C335E"/>
    <w:rsid w:val="00830B0B"/>
    <w:rsid w:val="00B9092B"/>
    <w:rsid w:val="00E70D80"/>
    <w:rsid w:val="00EC6456"/>
    <w:rsid w:val="00FC0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D8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545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5</cp:revision>
  <dcterms:created xsi:type="dcterms:W3CDTF">2022-01-06T17:00:00Z</dcterms:created>
  <dcterms:modified xsi:type="dcterms:W3CDTF">2022-06-28T14:06:00Z</dcterms:modified>
</cp:coreProperties>
</file>