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65DD" w14:textId="77777777" w:rsidR="007D6E50" w:rsidRPr="00790711" w:rsidRDefault="007D6E50" w:rsidP="007D6E50">
      <w:pPr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790711">
        <w:rPr>
          <w:rFonts w:ascii="Courier New" w:hAnsi="Courier New" w:cs="Courier New"/>
          <w:b/>
          <w:bCs/>
          <w:sz w:val="24"/>
          <w:szCs w:val="24"/>
        </w:rPr>
        <w:t xml:space="preserve">ANEXO </w:t>
      </w:r>
      <w:r>
        <w:rPr>
          <w:rFonts w:ascii="Courier New" w:hAnsi="Courier New" w:cs="Courier New"/>
          <w:b/>
          <w:bCs/>
          <w:sz w:val="24"/>
          <w:szCs w:val="24"/>
        </w:rPr>
        <w:t>VIII</w:t>
      </w:r>
      <w:r w:rsidRPr="00790711">
        <w:rPr>
          <w:rFonts w:ascii="Courier New" w:hAnsi="Courier New" w:cs="Courier New"/>
          <w:b/>
          <w:bCs/>
          <w:sz w:val="24"/>
          <w:szCs w:val="24"/>
        </w:rPr>
        <w:t xml:space="preserve"> - </w:t>
      </w:r>
      <w:r w:rsidRPr="00790711">
        <w:rPr>
          <w:rFonts w:ascii="Courier New" w:eastAsia="Arial" w:hAnsi="Courier New" w:cs="Courier New"/>
          <w:b/>
          <w:sz w:val="24"/>
          <w:szCs w:val="24"/>
          <w:lang w:eastAsia="ar-SA"/>
        </w:rPr>
        <w:t>MODELO DE ATESTADO DE VISITA</w:t>
      </w:r>
    </w:p>
    <w:p w14:paraId="102E8EAE" w14:textId="77777777" w:rsidR="007D6E50" w:rsidRPr="00790711" w:rsidRDefault="007D6E50" w:rsidP="007D6E50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</w:p>
    <w:p w14:paraId="65244FF2" w14:textId="77777777" w:rsidR="007D6E50" w:rsidRPr="00790711" w:rsidRDefault="007D6E50" w:rsidP="007D6E50">
      <w:pPr>
        <w:suppressAutoHyphens/>
        <w:spacing w:line="360" w:lineRule="auto"/>
        <w:ind w:right="-1"/>
        <w:jc w:val="center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(em papel timbrado da Organização Social)</w:t>
      </w:r>
    </w:p>
    <w:p w14:paraId="3D1BF398" w14:textId="77777777" w:rsidR="007D6E50" w:rsidRPr="00790711" w:rsidRDefault="007D6E50" w:rsidP="007D6E50">
      <w:pPr>
        <w:suppressAutoHyphens/>
        <w:spacing w:line="360" w:lineRule="auto"/>
        <w:jc w:val="both"/>
        <w:rPr>
          <w:rFonts w:ascii="Courier New" w:hAnsi="Courier New" w:cs="Courier New"/>
          <w:sz w:val="24"/>
          <w:szCs w:val="24"/>
          <w:lang w:eastAsia="ar-SA"/>
        </w:rPr>
      </w:pPr>
    </w:p>
    <w:p w14:paraId="745CF1A5" w14:textId="77777777" w:rsidR="007D6E50" w:rsidRPr="00790711" w:rsidRDefault="007D6E50" w:rsidP="007D6E50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2CAF4892" w14:textId="77777777" w:rsidR="007D6E50" w:rsidRPr="00790711" w:rsidRDefault="007D6E50" w:rsidP="007D6E50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5B7FC5CE" w14:textId="77777777" w:rsidR="007D6E50" w:rsidRPr="00790711" w:rsidRDefault="007D6E50" w:rsidP="007D6E50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4FD45597" w14:textId="77777777" w:rsidR="007D6E50" w:rsidRPr="00790711" w:rsidRDefault="007D6E50" w:rsidP="007D6E50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1FE44EF5" w14:textId="77777777" w:rsidR="007D6E50" w:rsidRPr="00790711" w:rsidRDefault="007D6E50" w:rsidP="007D6E50">
      <w:pPr>
        <w:suppressAutoHyphens/>
        <w:spacing w:line="360" w:lineRule="auto"/>
        <w:jc w:val="both"/>
        <w:rPr>
          <w:rFonts w:ascii="Courier New" w:hAnsi="Courier New" w:cs="Courier New"/>
          <w:color w:val="00000A"/>
          <w:sz w:val="24"/>
          <w:szCs w:val="24"/>
          <w:lang w:eastAsia="ar-SA"/>
        </w:rPr>
      </w:pPr>
    </w:p>
    <w:p w14:paraId="14B5E353" w14:textId="77777777" w:rsidR="007D6E50" w:rsidRPr="00790711" w:rsidRDefault="007D6E50" w:rsidP="007D6E50">
      <w:pPr>
        <w:suppressAutoHyphens/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Em cumprimento ao Edital de Chamamento Público n.º ____/20____, atesto que o responsável técnico-médico desta Pessoa Jurídica (ou o Representante credenciado da Organização Social) ________________________________________________________________, vistoriou as instalações físicas do Hospital Desembargador Leal Junior (HMDLJ</w:t>
      </w:r>
      <w:r w:rsidRPr="00790711">
        <w:rPr>
          <w:rFonts w:ascii="Courier New" w:hAnsi="Courier New" w:cs="Courier New"/>
          <w:color w:val="00B050"/>
          <w:sz w:val="24"/>
          <w:szCs w:val="24"/>
        </w:rPr>
        <w:t xml:space="preserve">, </w:t>
      </w:r>
      <w:r w:rsidRPr="00790711">
        <w:rPr>
          <w:rFonts w:ascii="Courier New" w:hAnsi="Courier New" w:cs="Courier New"/>
          <w:sz w:val="24"/>
          <w:szCs w:val="24"/>
        </w:rPr>
        <w:t>localizado no Hospital Municipal São Judas Tadeu (HMSJT), localizados na Cidade de Itaboraí, Estado do Rio de Janeiro, respectivamente na Estrada Álvaro de Carvalho Júnior, s/n, Nancilândia, e na Avenida Vinte e Dois de Maio, Outeiro das Pedras, s/n.</w:t>
      </w:r>
    </w:p>
    <w:p w14:paraId="20DEA439" w14:textId="77777777" w:rsidR="007D6E50" w:rsidRPr="00790711" w:rsidRDefault="007D6E50" w:rsidP="007D6E50">
      <w:pPr>
        <w:suppressAutoHyphens/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184ED39C" w14:textId="77777777" w:rsidR="007D6E50" w:rsidRPr="00790711" w:rsidRDefault="007D6E50" w:rsidP="007D6E50">
      <w:pPr>
        <w:suppressAutoHyphens/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Na ocasião, o responsável técnico ou preposto da Organização Social tomou ciência dos equipamentos disponibilizados pela Secretaria Municipal de Saúde de Itaboraí.</w:t>
      </w:r>
    </w:p>
    <w:p w14:paraId="2318C44A" w14:textId="77777777" w:rsidR="007D6E50" w:rsidRPr="00790711" w:rsidRDefault="007D6E50" w:rsidP="007D6E50">
      <w:pPr>
        <w:suppressAutoHyphens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82F22B4" w14:textId="77777777" w:rsidR="007D6E50" w:rsidRPr="00790711" w:rsidRDefault="007D6E50" w:rsidP="007D6E50">
      <w:pPr>
        <w:suppressAutoHyphens/>
        <w:spacing w:line="360" w:lineRule="auto"/>
        <w:jc w:val="right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 xml:space="preserve">Itaboraí, _____ de 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_____________ de 202___.</w:t>
      </w:r>
    </w:p>
    <w:p w14:paraId="13530260" w14:textId="77777777" w:rsidR="007D6E50" w:rsidRDefault="007D6E50" w:rsidP="007D6E50">
      <w:pPr>
        <w:suppressAutoHyphens/>
        <w:spacing w:before="30" w:after="30"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</w:p>
    <w:p w14:paraId="728ECC14" w14:textId="77777777" w:rsidR="007D6E50" w:rsidRPr="00790711" w:rsidRDefault="007D6E50" w:rsidP="007D6E50">
      <w:pPr>
        <w:suppressAutoHyphens/>
        <w:spacing w:before="30" w:after="30"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 xml:space="preserve">     </w:t>
      </w:r>
      <w:r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 xml:space="preserve">Agente Público </w:t>
      </w: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Profissional Indicado pela Organização Social</w:t>
      </w:r>
    </w:p>
    <w:p w14:paraId="0CFB92ED" w14:textId="2A308BF8" w:rsidR="008C5A12" w:rsidRPr="008C6DCA" w:rsidRDefault="008C5A12" w:rsidP="008C6DCA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sectPr w:rsidR="008C5A12" w:rsidRPr="008C6DCA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41FA" w14:textId="77777777" w:rsidR="00147357" w:rsidRDefault="00147357" w:rsidP="004D47B5">
      <w:r>
        <w:separator/>
      </w:r>
    </w:p>
  </w:endnote>
  <w:endnote w:type="continuationSeparator" w:id="0">
    <w:p w14:paraId="47AC3F4A" w14:textId="77777777" w:rsidR="00147357" w:rsidRDefault="00147357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C592" w14:textId="77777777" w:rsidR="00147357" w:rsidRDefault="00147357" w:rsidP="004D47B5">
      <w:r>
        <w:separator/>
      </w:r>
    </w:p>
  </w:footnote>
  <w:footnote w:type="continuationSeparator" w:id="0">
    <w:p w14:paraId="211FC658" w14:textId="77777777" w:rsidR="00147357" w:rsidRDefault="00147357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357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D6E50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2022-12-05T15:18:00Z</dcterms:created>
  <dcterms:modified xsi:type="dcterms:W3CDTF">2022-12-05T15:18:00Z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